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500" w:rsidRPr="00BC6500" w:rsidRDefault="00BC6500" w:rsidP="00BC6500">
      <w:pPr>
        <w:spacing w:after="0"/>
        <w:jc w:val="center"/>
        <w:rPr>
          <w:rFonts w:ascii="Arial" w:hAnsi="Arial" w:cs="Arial"/>
          <w:b/>
          <w:sz w:val="24"/>
          <w:szCs w:val="24"/>
          <w:u w:val="single"/>
        </w:rPr>
      </w:pPr>
      <w:r w:rsidRPr="00BC6500">
        <w:rPr>
          <w:rFonts w:ascii="Arial" w:hAnsi="Arial" w:cs="Arial"/>
          <w:b/>
          <w:sz w:val="24"/>
          <w:szCs w:val="24"/>
          <w:u w:val="single"/>
        </w:rPr>
        <w:t xml:space="preserve">Methods 1 Revision: </w:t>
      </w:r>
    </w:p>
    <w:p w:rsidR="00E40E1A" w:rsidRPr="00BC6500" w:rsidRDefault="00D45739" w:rsidP="00BC6500">
      <w:pPr>
        <w:spacing w:after="0"/>
        <w:jc w:val="center"/>
        <w:rPr>
          <w:rFonts w:ascii="Arial" w:hAnsi="Arial" w:cs="Arial"/>
          <w:b/>
          <w:sz w:val="24"/>
          <w:szCs w:val="24"/>
          <w:u w:val="single"/>
        </w:rPr>
      </w:pPr>
      <w:r>
        <w:rPr>
          <w:rFonts w:ascii="Arial" w:hAnsi="Arial" w:cs="Arial"/>
          <w:b/>
          <w:sz w:val="24"/>
          <w:szCs w:val="24"/>
          <w:u w:val="single"/>
        </w:rPr>
        <w:t>Data Handling</w:t>
      </w:r>
      <w:r w:rsidR="00BC6500" w:rsidRPr="00BC6500">
        <w:rPr>
          <w:rFonts w:ascii="Arial" w:hAnsi="Arial" w:cs="Arial"/>
          <w:b/>
          <w:sz w:val="24"/>
          <w:szCs w:val="24"/>
          <w:u w:val="single"/>
        </w:rPr>
        <w:t xml:space="preserve"> Questions </w:t>
      </w:r>
      <w:bookmarkStart w:id="0" w:name="_GoBack"/>
      <w:bookmarkEnd w:id="0"/>
    </w:p>
    <w:p w:rsidR="00BC6500" w:rsidRDefault="00C66B46" w:rsidP="00BC6500">
      <w:pPr>
        <w:spacing w:after="0"/>
        <w:jc w:val="center"/>
        <w:rPr>
          <w:rFonts w:ascii="Arial" w:hAnsi="Arial" w:cs="Arial"/>
          <w:i/>
          <w:sz w:val="20"/>
          <w:szCs w:val="20"/>
        </w:rPr>
      </w:pPr>
      <w:r w:rsidRPr="00C66B46">
        <w:rPr>
          <w:rFonts w:ascii="Arial" w:hAnsi="Arial" w:cs="Arial"/>
          <w:i/>
          <w:sz w:val="20"/>
          <w:szCs w:val="20"/>
        </w:rPr>
        <w:t>There are 2 similar parts to each question, if you get help with the 1</w:t>
      </w:r>
      <w:r w:rsidRPr="00C66B46">
        <w:rPr>
          <w:rFonts w:ascii="Arial" w:hAnsi="Arial" w:cs="Arial"/>
          <w:i/>
          <w:sz w:val="20"/>
          <w:szCs w:val="20"/>
          <w:vertAlign w:val="superscript"/>
        </w:rPr>
        <w:t>st</w:t>
      </w:r>
      <w:r w:rsidRPr="00C66B46">
        <w:rPr>
          <w:rFonts w:ascii="Arial" w:hAnsi="Arial" w:cs="Arial"/>
          <w:i/>
          <w:sz w:val="20"/>
          <w:szCs w:val="20"/>
        </w:rPr>
        <w:t xml:space="preserve"> part try to do the 2</w:t>
      </w:r>
      <w:r w:rsidRPr="00C66B46">
        <w:rPr>
          <w:rFonts w:ascii="Arial" w:hAnsi="Arial" w:cs="Arial"/>
          <w:i/>
          <w:sz w:val="20"/>
          <w:szCs w:val="20"/>
          <w:vertAlign w:val="superscript"/>
        </w:rPr>
        <w:t>nd</w:t>
      </w:r>
      <w:r w:rsidRPr="00C66B46">
        <w:rPr>
          <w:rFonts w:ascii="Arial" w:hAnsi="Arial" w:cs="Arial"/>
          <w:i/>
          <w:sz w:val="20"/>
          <w:szCs w:val="20"/>
        </w:rPr>
        <w:t xml:space="preserve"> part by yourself.</w:t>
      </w:r>
    </w:p>
    <w:p w:rsidR="00C66B46" w:rsidRPr="00C66B46" w:rsidRDefault="00C66B46" w:rsidP="00BC6500">
      <w:pPr>
        <w:spacing w:after="0"/>
        <w:jc w:val="center"/>
        <w:rPr>
          <w:rFonts w:ascii="Arial" w:hAnsi="Arial" w:cs="Arial"/>
          <w:i/>
          <w:sz w:val="20"/>
          <w:szCs w:val="20"/>
        </w:rPr>
      </w:pPr>
    </w:p>
    <w:tbl>
      <w:tblPr>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735"/>
        <w:gridCol w:w="4596"/>
        <w:gridCol w:w="219"/>
        <w:gridCol w:w="3942"/>
        <w:gridCol w:w="922"/>
      </w:tblGrid>
      <w:tr w:rsidR="002465FA" w:rsidRPr="009F459D" w:rsidTr="00F541E7">
        <w:tc>
          <w:tcPr>
            <w:tcW w:w="735" w:type="dxa"/>
          </w:tcPr>
          <w:p w:rsidR="00BC6500" w:rsidRPr="009F459D" w:rsidRDefault="00BC6500" w:rsidP="00BC6500">
            <w:pPr>
              <w:spacing w:after="0" w:line="240" w:lineRule="auto"/>
              <w:jc w:val="center"/>
              <w:rPr>
                <w:rFonts w:ascii="Arial" w:eastAsiaTheme="minorHAnsi" w:hAnsi="Arial" w:cs="Arial"/>
                <w:b/>
              </w:rPr>
            </w:pPr>
            <w:r w:rsidRPr="009F459D">
              <w:rPr>
                <w:rFonts w:ascii="Arial" w:eastAsiaTheme="minorHAnsi" w:hAnsi="Arial" w:cs="Arial"/>
                <w:b/>
              </w:rPr>
              <w:t>No.</w:t>
            </w:r>
          </w:p>
        </w:tc>
        <w:tc>
          <w:tcPr>
            <w:tcW w:w="8757" w:type="dxa"/>
            <w:gridSpan w:val="3"/>
          </w:tcPr>
          <w:p w:rsidR="00BC6500" w:rsidRPr="009F459D" w:rsidRDefault="00BC6500" w:rsidP="00BC6500">
            <w:pPr>
              <w:spacing w:after="0" w:line="240" w:lineRule="auto"/>
              <w:jc w:val="center"/>
              <w:rPr>
                <w:rFonts w:ascii="Arial" w:eastAsiaTheme="minorHAnsi" w:hAnsi="Arial" w:cs="Arial"/>
                <w:b/>
              </w:rPr>
            </w:pPr>
            <w:r w:rsidRPr="009F459D">
              <w:rPr>
                <w:rFonts w:ascii="Arial" w:eastAsiaTheme="minorHAnsi" w:hAnsi="Arial" w:cs="Arial"/>
                <w:b/>
              </w:rPr>
              <w:t>Questions</w:t>
            </w:r>
          </w:p>
        </w:tc>
        <w:tc>
          <w:tcPr>
            <w:tcW w:w="922" w:type="dxa"/>
          </w:tcPr>
          <w:p w:rsidR="00BC6500" w:rsidRPr="009F459D" w:rsidRDefault="00BC6500" w:rsidP="00C66B46">
            <w:pPr>
              <w:spacing w:after="0" w:line="240" w:lineRule="auto"/>
              <w:jc w:val="center"/>
              <w:rPr>
                <w:rFonts w:ascii="Arial" w:eastAsiaTheme="minorHAnsi" w:hAnsi="Arial" w:cs="Arial"/>
                <w:b/>
              </w:rPr>
            </w:pPr>
            <w:r w:rsidRPr="009F459D">
              <w:rPr>
                <w:rFonts w:ascii="Arial" w:eastAsiaTheme="minorHAnsi" w:hAnsi="Arial" w:cs="Arial"/>
                <w:b/>
              </w:rPr>
              <w:t>Marks</w:t>
            </w:r>
          </w:p>
        </w:tc>
      </w:tr>
      <w:tr w:rsidR="002465FA" w:rsidRPr="009F459D" w:rsidTr="00F541E7">
        <w:tc>
          <w:tcPr>
            <w:tcW w:w="735" w:type="dxa"/>
          </w:tcPr>
          <w:p w:rsidR="00BC6500" w:rsidRPr="009F459D" w:rsidRDefault="002465FA" w:rsidP="00BC6500">
            <w:pPr>
              <w:spacing w:after="0" w:line="240" w:lineRule="auto"/>
              <w:rPr>
                <w:rFonts w:ascii="Arial" w:eastAsiaTheme="minorHAnsi" w:hAnsi="Arial" w:cs="Arial"/>
              </w:rPr>
            </w:pPr>
            <w:r w:rsidRPr="009F459D">
              <w:rPr>
                <w:rFonts w:ascii="Arial" w:eastAsiaTheme="minorHAnsi" w:hAnsi="Arial" w:cs="Arial"/>
              </w:rPr>
              <w:t>1(a)</w:t>
            </w:r>
          </w:p>
        </w:tc>
        <w:tc>
          <w:tcPr>
            <w:tcW w:w="8757" w:type="dxa"/>
            <w:gridSpan w:val="3"/>
          </w:tcPr>
          <w:p w:rsidR="002465FA" w:rsidRPr="00A0606E" w:rsidRDefault="00990686" w:rsidP="00BC6500">
            <w:pPr>
              <w:spacing w:after="0" w:line="240" w:lineRule="auto"/>
              <w:rPr>
                <w:rFonts w:ascii="Arial" w:eastAsiaTheme="minorHAnsi" w:hAnsi="Arial" w:cs="Arial"/>
              </w:rPr>
            </w:pPr>
            <w:r w:rsidRPr="00A0606E">
              <w:t>There are seven red and three blue balls in a bag. I am going to take a ball out of the bag at random. What is the probability that the ball will be blue?</w:t>
            </w:r>
          </w:p>
        </w:tc>
        <w:tc>
          <w:tcPr>
            <w:tcW w:w="922" w:type="dxa"/>
            <w:vAlign w:val="bottom"/>
          </w:tcPr>
          <w:p w:rsidR="00BC6500" w:rsidRPr="009F459D" w:rsidRDefault="00F541E7" w:rsidP="00C66B46">
            <w:pPr>
              <w:spacing w:after="0" w:line="240" w:lineRule="auto"/>
              <w:jc w:val="right"/>
              <w:rPr>
                <w:rFonts w:ascii="Arial" w:eastAsiaTheme="minorHAnsi" w:hAnsi="Arial" w:cs="Arial"/>
              </w:rPr>
            </w:pPr>
            <w:r>
              <w:rPr>
                <w:rFonts w:ascii="Arial" w:eastAsiaTheme="minorHAnsi" w:hAnsi="Arial" w:cs="Arial"/>
              </w:rPr>
              <w:t>1</w:t>
            </w:r>
          </w:p>
        </w:tc>
      </w:tr>
      <w:tr w:rsidR="002465FA" w:rsidRPr="009F459D" w:rsidTr="00F541E7">
        <w:tc>
          <w:tcPr>
            <w:tcW w:w="735" w:type="dxa"/>
          </w:tcPr>
          <w:p w:rsidR="00BC6500" w:rsidRPr="009F459D" w:rsidRDefault="002465FA" w:rsidP="00BC6500">
            <w:pPr>
              <w:spacing w:after="0" w:line="240" w:lineRule="auto"/>
              <w:rPr>
                <w:rFonts w:ascii="Arial" w:eastAsiaTheme="minorHAnsi" w:hAnsi="Arial" w:cs="Arial"/>
              </w:rPr>
            </w:pPr>
            <w:r w:rsidRPr="009F459D">
              <w:rPr>
                <w:rFonts w:ascii="Arial" w:eastAsiaTheme="minorHAnsi" w:hAnsi="Arial" w:cs="Arial"/>
              </w:rPr>
              <w:t>1(b)</w:t>
            </w:r>
          </w:p>
        </w:tc>
        <w:tc>
          <w:tcPr>
            <w:tcW w:w="8757" w:type="dxa"/>
            <w:gridSpan w:val="3"/>
            <w:tcBorders>
              <w:bottom w:val="single" w:sz="4" w:space="0" w:color="808080" w:themeColor="background1" w:themeShade="80"/>
            </w:tcBorders>
          </w:tcPr>
          <w:p w:rsidR="00990686" w:rsidRPr="00A0606E" w:rsidRDefault="00990686" w:rsidP="00990686">
            <w:pPr>
              <w:autoSpaceDE w:val="0"/>
              <w:autoSpaceDN w:val="0"/>
              <w:adjustRightInd w:val="0"/>
              <w:spacing w:after="0" w:line="240" w:lineRule="auto"/>
            </w:pPr>
            <w:r w:rsidRPr="00A0606E">
              <w:t>I have a fair six-sided dice, numbered one to six. I roll the dice.</w:t>
            </w:r>
          </w:p>
          <w:p w:rsidR="00BC6500" w:rsidRPr="00A0606E" w:rsidRDefault="00990686" w:rsidP="00990686">
            <w:pPr>
              <w:autoSpaceDE w:val="0"/>
              <w:autoSpaceDN w:val="0"/>
              <w:adjustRightInd w:val="0"/>
              <w:spacing w:after="0" w:line="240" w:lineRule="auto"/>
              <w:rPr>
                <w:rFonts w:ascii="Arial" w:eastAsiaTheme="minorHAnsi" w:hAnsi="Arial" w:cs="Arial"/>
              </w:rPr>
            </w:pPr>
            <w:r w:rsidRPr="00A0606E">
              <w:t>What is the probability that I roll a number greater than two?</w:t>
            </w:r>
          </w:p>
        </w:tc>
        <w:tc>
          <w:tcPr>
            <w:tcW w:w="922" w:type="dxa"/>
            <w:vAlign w:val="bottom"/>
          </w:tcPr>
          <w:p w:rsidR="00BC6500" w:rsidRPr="009F459D" w:rsidRDefault="00F541E7" w:rsidP="00C66B46">
            <w:pPr>
              <w:spacing w:after="0" w:line="240" w:lineRule="auto"/>
              <w:jc w:val="right"/>
              <w:rPr>
                <w:rFonts w:ascii="Arial" w:eastAsiaTheme="minorHAnsi" w:hAnsi="Arial" w:cs="Arial"/>
              </w:rPr>
            </w:pPr>
            <w:r>
              <w:rPr>
                <w:rFonts w:ascii="Arial" w:eastAsiaTheme="minorHAnsi" w:hAnsi="Arial" w:cs="Arial"/>
              </w:rPr>
              <w:t>1</w:t>
            </w:r>
          </w:p>
        </w:tc>
      </w:tr>
      <w:tr w:rsidR="00990686" w:rsidRPr="009F459D" w:rsidTr="00F541E7">
        <w:tc>
          <w:tcPr>
            <w:tcW w:w="735" w:type="dxa"/>
          </w:tcPr>
          <w:p w:rsidR="00990686" w:rsidRPr="009F459D" w:rsidRDefault="00990686" w:rsidP="00BC6500">
            <w:pPr>
              <w:spacing w:after="0" w:line="240" w:lineRule="auto"/>
              <w:rPr>
                <w:rFonts w:ascii="Arial" w:eastAsiaTheme="minorHAnsi" w:hAnsi="Arial" w:cs="Arial"/>
              </w:rPr>
            </w:pPr>
            <w:r w:rsidRPr="009F459D">
              <w:rPr>
                <w:rFonts w:ascii="Arial" w:eastAsiaTheme="minorHAnsi" w:hAnsi="Arial" w:cs="Arial"/>
              </w:rPr>
              <w:t>2(a)</w:t>
            </w:r>
          </w:p>
        </w:tc>
        <w:tc>
          <w:tcPr>
            <w:tcW w:w="4815" w:type="dxa"/>
            <w:gridSpan w:val="2"/>
            <w:tcBorders>
              <w:bottom w:val="single" w:sz="4" w:space="0" w:color="808080" w:themeColor="background1" w:themeShade="80"/>
              <w:right w:val="nil"/>
            </w:tcBorders>
          </w:tcPr>
          <w:p w:rsidR="0099498C" w:rsidRPr="00A0606E" w:rsidRDefault="0099498C" w:rsidP="0099498C">
            <w:pPr>
              <w:autoSpaceDE w:val="0"/>
              <w:autoSpaceDN w:val="0"/>
              <w:spacing w:after="0" w:line="240" w:lineRule="auto"/>
              <w:jc w:val="both"/>
            </w:pPr>
            <w:r w:rsidRPr="00A0606E">
              <w:t xml:space="preserve">A 3-sided spinning top with sides 1, 2 and 3 is spun. </w:t>
            </w:r>
          </w:p>
          <w:p w:rsidR="0099498C" w:rsidRPr="00A0606E" w:rsidRDefault="0099498C" w:rsidP="0099498C">
            <w:pPr>
              <w:autoSpaceDE w:val="0"/>
              <w:autoSpaceDN w:val="0"/>
              <w:spacing w:after="0" w:line="240" w:lineRule="auto"/>
              <w:jc w:val="both"/>
            </w:pPr>
            <w:r w:rsidRPr="00A0606E">
              <w:t>Copy and complete the possibility space table to show all the possible outcomes if the spinner is spun twice.</w:t>
            </w:r>
          </w:p>
          <w:p w:rsidR="0099498C" w:rsidRPr="00A0606E" w:rsidRDefault="0099498C" w:rsidP="0099498C">
            <w:pPr>
              <w:autoSpaceDE w:val="0"/>
              <w:autoSpaceDN w:val="0"/>
              <w:spacing w:after="0" w:line="240" w:lineRule="auto"/>
              <w:jc w:val="both"/>
            </w:pPr>
            <w:r w:rsidRPr="00A0606E">
              <w:t>Calculate the probabil</w:t>
            </w:r>
            <w:r w:rsidR="002A0BE5" w:rsidRPr="00A0606E">
              <w:t>ity that they show the same number.</w:t>
            </w:r>
          </w:p>
          <w:p w:rsidR="00990686" w:rsidRPr="009F459D" w:rsidRDefault="00990686" w:rsidP="0099498C">
            <w:pPr>
              <w:autoSpaceDE w:val="0"/>
              <w:autoSpaceDN w:val="0"/>
              <w:spacing w:after="0" w:line="240" w:lineRule="auto"/>
              <w:jc w:val="both"/>
              <w:rPr>
                <w:rFonts w:ascii="Arial" w:eastAsiaTheme="minorHAnsi" w:hAnsi="Arial" w:cs="Arial"/>
              </w:rPr>
            </w:pPr>
          </w:p>
        </w:tc>
        <w:tc>
          <w:tcPr>
            <w:tcW w:w="3942" w:type="dxa"/>
            <w:tcBorders>
              <w:left w:val="nil"/>
              <w:bottom w:val="single" w:sz="4" w:space="0" w:color="808080" w:themeColor="background1" w:themeShade="80"/>
            </w:tcBorders>
          </w:tcPr>
          <w:p w:rsidR="00990686" w:rsidRDefault="00990686" w:rsidP="00990686">
            <w:pPr>
              <w:spacing w:after="0" w:line="240" w:lineRule="auto"/>
              <w:rPr>
                <w:rFonts w:ascii="Arial" w:eastAsiaTheme="minorHAnsi" w:hAnsi="Arial" w:cs="Arial"/>
              </w:rPr>
            </w:pPr>
          </w:p>
          <w:tbl>
            <w:tblPr>
              <w:tblStyle w:val="TableGrid"/>
              <w:tblW w:w="0" w:type="auto"/>
              <w:tblLook w:val="04A0" w:firstRow="1" w:lastRow="0" w:firstColumn="1" w:lastColumn="0" w:noHBand="0" w:noVBand="1"/>
            </w:tblPr>
            <w:tblGrid>
              <w:gridCol w:w="741"/>
              <w:gridCol w:w="732"/>
              <w:gridCol w:w="751"/>
              <w:gridCol w:w="751"/>
              <w:gridCol w:w="751"/>
            </w:tblGrid>
            <w:tr w:rsidR="0099498C" w:rsidTr="002A0BE5">
              <w:tc>
                <w:tcPr>
                  <w:tcW w:w="776" w:type="dxa"/>
                  <w:tcBorders>
                    <w:top w:val="nil"/>
                    <w:left w:val="nil"/>
                    <w:bottom w:val="nil"/>
                    <w:right w:val="nil"/>
                  </w:tcBorders>
                </w:tcPr>
                <w:p w:rsidR="0099498C" w:rsidRDefault="0099498C" w:rsidP="00990686">
                  <w:pPr>
                    <w:spacing w:after="0" w:line="240" w:lineRule="auto"/>
                    <w:rPr>
                      <w:rFonts w:ascii="Arial" w:eastAsiaTheme="minorHAnsi" w:hAnsi="Arial" w:cs="Arial"/>
                    </w:rPr>
                  </w:pPr>
                </w:p>
              </w:tc>
              <w:tc>
                <w:tcPr>
                  <w:tcW w:w="776" w:type="dxa"/>
                  <w:tcBorders>
                    <w:top w:val="nil"/>
                    <w:left w:val="nil"/>
                    <w:bottom w:val="single" w:sz="4" w:space="0" w:color="auto"/>
                    <w:right w:val="nil"/>
                  </w:tcBorders>
                </w:tcPr>
                <w:p w:rsidR="0099498C" w:rsidRDefault="0099498C" w:rsidP="00990686">
                  <w:pPr>
                    <w:spacing w:after="0" w:line="240" w:lineRule="auto"/>
                    <w:rPr>
                      <w:rFonts w:ascii="Arial" w:eastAsiaTheme="minorHAnsi" w:hAnsi="Arial" w:cs="Arial"/>
                    </w:rPr>
                  </w:pPr>
                </w:p>
              </w:tc>
              <w:tc>
                <w:tcPr>
                  <w:tcW w:w="2328" w:type="dxa"/>
                  <w:gridSpan w:val="3"/>
                  <w:tcBorders>
                    <w:top w:val="nil"/>
                    <w:left w:val="nil"/>
                    <w:bottom w:val="single" w:sz="4" w:space="0" w:color="auto"/>
                    <w:right w:val="nil"/>
                  </w:tcBorders>
                </w:tcPr>
                <w:p w:rsidR="0099498C" w:rsidRPr="0099498C" w:rsidRDefault="0099498C" w:rsidP="00990686">
                  <w:pPr>
                    <w:spacing w:after="0" w:line="240" w:lineRule="auto"/>
                    <w:rPr>
                      <w:rFonts w:ascii="Arial" w:eastAsiaTheme="minorHAnsi" w:hAnsi="Arial" w:cs="Arial"/>
                      <w:sz w:val="18"/>
                      <w:szCs w:val="18"/>
                    </w:rPr>
                  </w:pPr>
                  <w:r w:rsidRPr="0099498C">
                    <w:rPr>
                      <w:rFonts w:ascii="Arial" w:eastAsiaTheme="minorHAnsi" w:hAnsi="Arial" w:cs="Arial"/>
                      <w:sz w:val="18"/>
                      <w:szCs w:val="18"/>
                    </w:rPr>
                    <w:t>Spin 1</w:t>
                  </w:r>
                </w:p>
              </w:tc>
            </w:tr>
            <w:tr w:rsidR="0099498C" w:rsidTr="002A0BE5">
              <w:tc>
                <w:tcPr>
                  <w:tcW w:w="776" w:type="dxa"/>
                  <w:tcBorders>
                    <w:top w:val="nil"/>
                    <w:left w:val="nil"/>
                    <w:bottom w:val="nil"/>
                  </w:tcBorders>
                </w:tcPr>
                <w:p w:rsidR="0099498C" w:rsidRDefault="0099498C" w:rsidP="00990686">
                  <w:pPr>
                    <w:spacing w:after="0" w:line="240" w:lineRule="auto"/>
                    <w:rPr>
                      <w:rFonts w:ascii="Arial" w:eastAsiaTheme="minorHAnsi" w:hAnsi="Arial" w:cs="Arial"/>
                    </w:rPr>
                  </w:pPr>
                </w:p>
              </w:tc>
              <w:tc>
                <w:tcPr>
                  <w:tcW w:w="776" w:type="dxa"/>
                  <w:tcBorders>
                    <w:bottom w:val="single" w:sz="18" w:space="0" w:color="auto"/>
                    <w:right w:val="single" w:sz="12" w:space="0" w:color="auto"/>
                  </w:tcBorders>
                </w:tcPr>
                <w:p w:rsidR="0099498C" w:rsidRDefault="0099498C" w:rsidP="00990686">
                  <w:pPr>
                    <w:spacing w:after="0" w:line="240" w:lineRule="auto"/>
                    <w:rPr>
                      <w:rFonts w:ascii="Arial" w:eastAsiaTheme="minorHAnsi" w:hAnsi="Arial" w:cs="Arial"/>
                    </w:rPr>
                  </w:pPr>
                </w:p>
              </w:tc>
              <w:tc>
                <w:tcPr>
                  <w:tcW w:w="776" w:type="dxa"/>
                  <w:tcBorders>
                    <w:left w:val="single" w:sz="12" w:space="0" w:color="auto"/>
                    <w:bottom w:val="single" w:sz="18" w:space="0" w:color="auto"/>
                  </w:tcBorders>
                </w:tcPr>
                <w:p w:rsidR="0099498C" w:rsidRDefault="0099498C" w:rsidP="00990686">
                  <w:pPr>
                    <w:spacing w:after="0" w:line="240" w:lineRule="auto"/>
                    <w:rPr>
                      <w:rFonts w:ascii="Arial" w:eastAsiaTheme="minorHAnsi" w:hAnsi="Arial" w:cs="Arial"/>
                    </w:rPr>
                  </w:pPr>
                  <w:r>
                    <w:rPr>
                      <w:rFonts w:ascii="Arial" w:eastAsiaTheme="minorHAnsi" w:hAnsi="Arial" w:cs="Arial"/>
                    </w:rPr>
                    <w:t>1</w:t>
                  </w:r>
                </w:p>
              </w:tc>
              <w:tc>
                <w:tcPr>
                  <w:tcW w:w="776" w:type="dxa"/>
                  <w:tcBorders>
                    <w:bottom w:val="single" w:sz="18" w:space="0" w:color="auto"/>
                  </w:tcBorders>
                </w:tcPr>
                <w:p w:rsidR="0099498C" w:rsidRDefault="0099498C" w:rsidP="00990686">
                  <w:pPr>
                    <w:spacing w:after="0" w:line="240" w:lineRule="auto"/>
                    <w:rPr>
                      <w:rFonts w:ascii="Arial" w:eastAsiaTheme="minorHAnsi" w:hAnsi="Arial" w:cs="Arial"/>
                    </w:rPr>
                  </w:pPr>
                  <w:r>
                    <w:rPr>
                      <w:rFonts w:ascii="Arial" w:eastAsiaTheme="minorHAnsi" w:hAnsi="Arial" w:cs="Arial"/>
                    </w:rPr>
                    <w:t>2</w:t>
                  </w:r>
                </w:p>
              </w:tc>
              <w:tc>
                <w:tcPr>
                  <w:tcW w:w="776" w:type="dxa"/>
                  <w:tcBorders>
                    <w:bottom w:val="single" w:sz="18" w:space="0" w:color="auto"/>
                  </w:tcBorders>
                </w:tcPr>
                <w:p w:rsidR="0099498C" w:rsidRDefault="0099498C" w:rsidP="00990686">
                  <w:pPr>
                    <w:spacing w:after="0" w:line="240" w:lineRule="auto"/>
                    <w:rPr>
                      <w:rFonts w:ascii="Arial" w:eastAsiaTheme="minorHAnsi" w:hAnsi="Arial" w:cs="Arial"/>
                    </w:rPr>
                  </w:pPr>
                  <w:r>
                    <w:rPr>
                      <w:rFonts w:ascii="Arial" w:eastAsiaTheme="minorHAnsi" w:hAnsi="Arial" w:cs="Arial"/>
                    </w:rPr>
                    <w:t>3</w:t>
                  </w:r>
                </w:p>
              </w:tc>
            </w:tr>
            <w:tr w:rsidR="0099498C" w:rsidTr="002A0BE5">
              <w:tc>
                <w:tcPr>
                  <w:tcW w:w="776" w:type="dxa"/>
                  <w:vMerge w:val="restart"/>
                  <w:tcBorders>
                    <w:top w:val="nil"/>
                    <w:left w:val="nil"/>
                    <w:bottom w:val="nil"/>
                  </w:tcBorders>
                  <w:textDirection w:val="tbRl"/>
                </w:tcPr>
                <w:p w:rsidR="0099498C" w:rsidRPr="0099498C" w:rsidRDefault="0099498C" w:rsidP="0099498C">
                  <w:pPr>
                    <w:spacing w:after="0" w:line="240" w:lineRule="auto"/>
                    <w:ind w:left="113" w:right="113"/>
                    <w:rPr>
                      <w:rFonts w:ascii="Arial" w:eastAsiaTheme="minorHAnsi" w:hAnsi="Arial" w:cs="Arial"/>
                      <w:sz w:val="18"/>
                      <w:szCs w:val="18"/>
                    </w:rPr>
                  </w:pPr>
                  <w:r w:rsidRPr="0099498C">
                    <w:rPr>
                      <w:rFonts w:ascii="Arial" w:eastAsiaTheme="minorHAnsi" w:hAnsi="Arial" w:cs="Arial"/>
                      <w:sz w:val="18"/>
                      <w:szCs w:val="18"/>
                    </w:rPr>
                    <w:t>Spin 2</w:t>
                  </w:r>
                </w:p>
              </w:tc>
              <w:tc>
                <w:tcPr>
                  <w:tcW w:w="776" w:type="dxa"/>
                  <w:tcBorders>
                    <w:top w:val="single" w:sz="18" w:space="0" w:color="auto"/>
                    <w:right w:val="single" w:sz="12" w:space="0" w:color="auto"/>
                  </w:tcBorders>
                </w:tcPr>
                <w:p w:rsidR="0099498C" w:rsidRDefault="0099498C" w:rsidP="00990686">
                  <w:pPr>
                    <w:spacing w:after="0" w:line="240" w:lineRule="auto"/>
                    <w:rPr>
                      <w:rFonts w:ascii="Arial" w:eastAsiaTheme="minorHAnsi" w:hAnsi="Arial" w:cs="Arial"/>
                    </w:rPr>
                  </w:pPr>
                  <w:r>
                    <w:rPr>
                      <w:rFonts w:ascii="Arial" w:eastAsiaTheme="minorHAnsi" w:hAnsi="Arial" w:cs="Arial"/>
                    </w:rPr>
                    <w:t>1</w:t>
                  </w:r>
                </w:p>
              </w:tc>
              <w:tc>
                <w:tcPr>
                  <w:tcW w:w="776" w:type="dxa"/>
                  <w:tcBorders>
                    <w:top w:val="single" w:sz="18" w:space="0" w:color="auto"/>
                    <w:left w:val="single" w:sz="12" w:space="0" w:color="auto"/>
                  </w:tcBorders>
                </w:tcPr>
                <w:p w:rsidR="0099498C" w:rsidRDefault="0099498C" w:rsidP="00990686">
                  <w:pPr>
                    <w:spacing w:after="0" w:line="240" w:lineRule="auto"/>
                    <w:rPr>
                      <w:rFonts w:ascii="Arial" w:eastAsiaTheme="minorHAnsi" w:hAnsi="Arial" w:cs="Arial"/>
                    </w:rPr>
                  </w:pPr>
                  <w:r>
                    <w:rPr>
                      <w:rFonts w:ascii="Arial" w:eastAsiaTheme="minorHAnsi" w:hAnsi="Arial" w:cs="Arial"/>
                    </w:rPr>
                    <w:t>1,1</w:t>
                  </w:r>
                </w:p>
              </w:tc>
              <w:tc>
                <w:tcPr>
                  <w:tcW w:w="776" w:type="dxa"/>
                  <w:tcBorders>
                    <w:top w:val="single" w:sz="18" w:space="0" w:color="auto"/>
                  </w:tcBorders>
                </w:tcPr>
                <w:p w:rsidR="0099498C" w:rsidRDefault="0099498C" w:rsidP="00990686">
                  <w:pPr>
                    <w:spacing w:after="0" w:line="240" w:lineRule="auto"/>
                    <w:rPr>
                      <w:rFonts w:ascii="Arial" w:eastAsiaTheme="minorHAnsi" w:hAnsi="Arial" w:cs="Arial"/>
                    </w:rPr>
                  </w:pPr>
                  <w:r>
                    <w:rPr>
                      <w:rFonts w:ascii="Arial" w:eastAsiaTheme="minorHAnsi" w:hAnsi="Arial" w:cs="Arial"/>
                    </w:rPr>
                    <w:t>1,2</w:t>
                  </w:r>
                </w:p>
              </w:tc>
              <w:tc>
                <w:tcPr>
                  <w:tcW w:w="776" w:type="dxa"/>
                  <w:tcBorders>
                    <w:top w:val="single" w:sz="18" w:space="0" w:color="auto"/>
                  </w:tcBorders>
                </w:tcPr>
                <w:p w:rsidR="0099498C" w:rsidRDefault="0099498C" w:rsidP="00990686">
                  <w:pPr>
                    <w:spacing w:after="0" w:line="240" w:lineRule="auto"/>
                    <w:rPr>
                      <w:rFonts w:ascii="Arial" w:eastAsiaTheme="minorHAnsi" w:hAnsi="Arial" w:cs="Arial"/>
                    </w:rPr>
                  </w:pPr>
                </w:p>
              </w:tc>
            </w:tr>
            <w:tr w:rsidR="0099498C" w:rsidTr="002A0BE5">
              <w:tc>
                <w:tcPr>
                  <w:tcW w:w="776" w:type="dxa"/>
                  <w:vMerge/>
                  <w:tcBorders>
                    <w:top w:val="nil"/>
                    <w:left w:val="nil"/>
                    <w:bottom w:val="nil"/>
                  </w:tcBorders>
                </w:tcPr>
                <w:p w:rsidR="0099498C" w:rsidRDefault="0099498C" w:rsidP="00990686">
                  <w:pPr>
                    <w:spacing w:after="0" w:line="240" w:lineRule="auto"/>
                    <w:rPr>
                      <w:rFonts w:ascii="Arial" w:eastAsiaTheme="minorHAnsi" w:hAnsi="Arial" w:cs="Arial"/>
                    </w:rPr>
                  </w:pPr>
                </w:p>
              </w:tc>
              <w:tc>
                <w:tcPr>
                  <w:tcW w:w="776" w:type="dxa"/>
                  <w:tcBorders>
                    <w:right w:val="single" w:sz="12" w:space="0" w:color="auto"/>
                  </w:tcBorders>
                </w:tcPr>
                <w:p w:rsidR="0099498C" w:rsidRDefault="0099498C" w:rsidP="00990686">
                  <w:pPr>
                    <w:spacing w:after="0" w:line="240" w:lineRule="auto"/>
                    <w:rPr>
                      <w:rFonts w:ascii="Arial" w:eastAsiaTheme="minorHAnsi" w:hAnsi="Arial" w:cs="Arial"/>
                    </w:rPr>
                  </w:pPr>
                  <w:r>
                    <w:rPr>
                      <w:rFonts w:ascii="Arial" w:eastAsiaTheme="minorHAnsi" w:hAnsi="Arial" w:cs="Arial"/>
                    </w:rPr>
                    <w:t>2</w:t>
                  </w:r>
                </w:p>
              </w:tc>
              <w:tc>
                <w:tcPr>
                  <w:tcW w:w="776" w:type="dxa"/>
                  <w:tcBorders>
                    <w:left w:val="single" w:sz="12" w:space="0" w:color="auto"/>
                  </w:tcBorders>
                </w:tcPr>
                <w:p w:rsidR="0099498C" w:rsidRDefault="0099498C" w:rsidP="00990686">
                  <w:pPr>
                    <w:spacing w:after="0" w:line="240" w:lineRule="auto"/>
                    <w:rPr>
                      <w:rFonts w:ascii="Arial" w:eastAsiaTheme="minorHAnsi" w:hAnsi="Arial" w:cs="Arial"/>
                    </w:rPr>
                  </w:pPr>
                </w:p>
              </w:tc>
              <w:tc>
                <w:tcPr>
                  <w:tcW w:w="776" w:type="dxa"/>
                </w:tcPr>
                <w:p w:rsidR="0099498C" w:rsidRDefault="0099498C" w:rsidP="00990686">
                  <w:pPr>
                    <w:spacing w:after="0" w:line="240" w:lineRule="auto"/>
                    <w:rPr>
                      <w:rFonts w:ascii="Arial" w:eastAsiaTheme="minorHAnsi" w:hAnsi="Arial" w:cs="Arial"/>
                    </w:rPr>
                  </w:pPr>
                </w:p>
              </w:tc>
              <w:tc>
                <w:tcPr>
                  <w:tcW w:w="776" w:type="dxa"/>
                </w:tcPr>
                <w:p w:rsidR="0099498C" w:rsidRDefault="0099498C" w:rsidP="00990686">
                  <w:pPr>
                    <w:spacing w:after="0" w:line="240" w:lineRule="auto"/>
                    <w:rPr>
                      <w:rFonts w:ascii="Arial" w:eastAsiaTheme="minorHAnsi" w:hAnsi="Arial" w:cs="Arial"/>
                    </w:rPr>
                  </w:pPr>
                  <w:r>
                    <w:rPr>
                      <w:rFonts w:ascii="Arial" w:eastAsiaTheme="minorHAnsi" w:hAnsi="Arial" w:cs="Arial"/>
                    </w:rPr>
                    <w:t>2,3</w:t>
                  </w:r>
                </w:p>
              </w:tc>
            </w:tr>
            <w:tr w:rsidR="0099498C" w:rsidTr="002A0BE5">
              <w:tc>
                <w:tcPr>
                  <w:tcW w:w="776" w:type="dxa"/>
                  <w:vMerge/>
                  <w:tcBorders>
                    <w:top w:val="nil"/>
                    <w:left w:val="nil"/>
                    <w:bottom w:val="nil"/>
                  </w:tcBorders>
                </w:tcPr>
                <w:p w:rsidR="0099498C" w:rsidRDefault="0099498C" w:rsidP="00990686">
                  <w:pPr>
                    <w:spacing w:after="0" w:line="240" w:lineRule="auto"/>
                    <w:rPr>
                      <w:rFonts w:ascii="Arial" w:eastAsiaTheme="minorHAnsi" w:hAnsi="Arial" w:cs="Arial"/>
                    </w:rPr>
                  </w:pPr>
                </w:p>
              </w:tc>
              <w:tc>
                <w:tcPr>
                  <w:tcW w:w="776" w:type="dxa"/>
                  <w:tcBorders>
                    <w:right w:val="single" w:sz="12" w:space="0" w:color="auto"/>
                  </w:tcBorders>
                </w:tcPr>
                <w:p w:rsidR="0099498C" w:rsidRDefault="0099498C" w:rsidP="00990686">
                  <w:pPr>
                    <w:spacing w:after="0" w:line="240" w:lineRule="auto"/>
                    <w:rPr>
                      <w:rFonts w:ascii="Arial" w:eastAsiaTheme="minorHAnsi" w:hAnsi="Arial" w:cs="Arial"/>
                    </w:rPr>
                  </w:pPr>
                  <w:r>
                    <w:rPr>
                      <w:rFonts w:ascii="Arial" w:eastAsiaTheme="minorHAnsi" w:hAnsi="Arial" w:cs="Arial"/>
                    </w:rPr>
                    <w:t>3</w:t>
                  </w:r>
                </w:p>
              </w:tc>
              <w:tc>
                <w:tcPr>
                  <w:tcW w:w="776" w:type="dxa"/>
                  <w:tcBorders>
                    <w:left w:val="single" w:sz="12" w:space="0" w:color="auto"/>
                  </w:tcBorders>
                </w:tcPr>
                <w:p w:rsidR="0099498C" w:rsidRDefault="0099498C" w:rsidP="00990686">
                  <w:pPr>
                    <w:spacing w:after="0" w:line="240" w:lineRule="auto"/>
                    <w:rPr>
                      <w:rFonts w:ascii="Arial" w:eastAsiaTheme="minorHAnsi" w:hAnsi="Arial" w:cs="Arial"/>
                    </w:rPr>
                  </w:pPr>
                </w:p>
              </w:tc>
              <w:tc>
                <w:tcPr>
                  <w:tcW w:w="776" w:type="dxa"/>
                </w:tcPr>
                <w:p w:rsidR="0099498C" w:rsidRDefault="0099498C" w:rsidP="00990686">
                  <w:pPr>
                    <w:spacing w:after="0" w:line="240" w:lineRule="auto"/>
                    <w:rPr>
                      <w:rFonts w:ascii="Arial" w:eastAsiaTheme="minorHAnsi" w:hAnsi="Arial" w:cs="Arial"/>
                    </w:rPr>
                  </w:pPr>
                </w:p>
              </w:tc>
              <w:tc>
                <w:tcPr>
                  <w:tcW w:w="776" w:type="dxa"/>
                </w:tcPr>
                <w:p w:rsidR="0099498C" w:rsidRDefault="0099498C" w:rsidP="00990686">
                  <w:pPr>
                    <w:spacing w:after="0" w:line="240" w:lineRule="auto"/>
                    <w:rPr>
                      <w:rFonts w:ascii="Arial" w:eastAsiaTheme="minorHAnsi" w:hAnsi="Arial" w:cs="Arial"/>
                    </w:rPr>
                  </w:pPr>
                </w:p>
              </w:tc>
            </w:tr>
          </w:tbl>
          <w:p w:rsidR="00990686" w:rsidRPr="009F459D" w:rsidRDefault="00990686" w:rsidP="00990686">
            <w:pPr>
              <w:spacing w:after="0" w:line="240" w:lineRule="auto"/>
              <w:rPr>
                <w:rFonts w:ascii="Arial" w:eastAsiaTheme="minorHAnsi" w:hAnsi="Arial" w:cs="Arial"/>
              </w:rPr>
            </w:pPr>
          </w:p>
        </w:tc>
        <w:tc>
          <w:tcPr>
            <w:tcW w:w="922" w:type="dxa"/>
            <w:vAlign w:val="bottom"/>
          </w:tcPr>
          <w:p w:rsidR="00990686" w:rsidRPr="009F459D" w:rsidRDefault="00F541E7" w:rsidP="00C66B46">
            <w:pPr>
              <w:spacing w:after="0" w:line="240" w:lineRule="auto"/>
              <w:jc w:val="right"/>
              <w:rPr>
                <w:rFonts w:ascii="Arial" w:eastAsiaTheme="minorHAnsi" w:hAnsi="Arial" w:cs="Arial"/>
              </w:rPr>
            </w:pPr>
            <w:r>
              <w:rPr>
                <w:rFonts w:ascii="Arial" w:eastAsiaTheme="minorHAnsi" w:hAnsi="Arial" w:cs="Arial"/>
              </w:rPr>
              <w:t>3</w:t>
            </w:r>
          </w:p>
        </w:tc>
      </w:tr>
      <w:tr w:rsidR="0099498C" w:rsidRPr="009F459D" w:rsidTr="00F541E7">
        <w:tc>
          <w:tcPr>
            <w:tcW w:w="735" w:type="dxa"/>
          </w:tcPr>
          <w:p w:rsidR="0099498C" w:rsidRPr="009F459D" w:rsidRDefault="0099498C" w:rsidP="00BC6500">
            <w:pPr>
              <w:spacing w:after="0" w:line="240" w:lineRule="auto"/>
              <w:rPr>
                <w:rFonts w:ascii="Arial" w:eastAsiaTheme="minorHAnsi" w:hAnsi="Arial" w:cs="Arial"/>
              </w:rPr>
            </w:pPr>
            <w:r w:rsidRPr="009F459D">
              <w:rPr>
                <w:rFonts w:ascii="Arial" w:eastAsiaTheme="minorHAnsi" w:hAnsi="Arial" w:cs="Arial"/>
              </w:rPr>
              <w:t>2(b)</w:t>
            </w:r>
          </w:p>
        </w:tc>
        <w:tc>
          <w:tcPr>
            <w:tcW w:w="4596" w:type="dxa"/>
            <w:tcBorders>
              <w:right w:val="nil"/>
            </w:tcBorders>
          </w:tcPr>
          <w:p w:rsidR="0099498C" w:rsidRDefault="0099498C" w:rsidP="00BC6500">
            <w:pPr>
              <w:spacing w:after="0" w:line="240" w:lineRule="auto"/>
              <w:rPr>
                <w:rFonts w:ascii="Arial" w:eastAsiaTheme="minorHAnsi" w:hAnsi="Arial" w:cs="Arial"/>
              </w:rPr>
            </w:pPr>
          </w:p>
          <w:tbl>
            <w:tblPr>
              <w:tblStyle w:val="TableGrid"/>
              <w:tblW w:w="0" w:type="auto"/>
              <w:tblBorders>
                <w:insideH w:val="single" w:sz="6" w:space="0" w:color="auto"/>
                <w:insideV w:val="single" w:sz="6" w:space="0" w:color="auto"/>
              </w:tblBorders>
              <w:tblLook w:val="04A0" w:firstRow="1" w:lastRow="0" w:firstColumn="1" w:lastColumn="0" w:noHBand="0" w:noVBand="1"/>
            </w:tblPr>
            <w:tblGrid>
              <w:gridCol w:w="776"/>
              <w:gridCol w:w="776"/>
              <w:gridCol w:w="776"/>
              <w:gridCol w:w="776"/>
            </w:tblGrid>
            <w:tr w:rsidR="002A0BE5" w:rsidRPr="0099498C" w:rsidTr="002A0BE5">
              <w:trPr>
                <w:cantSplit/>
                <w:trHeight w:val="283"/>
              </w:trPr>
              <w:tc>
                <w:tcPr>
                  <w:tcW w:w="776" w:type="dxa"/>
                  <w:tcBorders>
                    <w:top w:val="nil"/>
                    <w:left w:val="nil"/>
                    <w:bottom w:val="nil"/>
                    <w:right w:val="nil"/>
                  </w:tcBorders>
                </w:tcPr>
                <w:p w:rsidR="002A0BE5" w:rsidRDefault="002A0BE5" w:rsidP="00EC04A1">
                  <w:pPr>
                    <w:spacing w:after="0" w:line="240" w:lineRule="auto"/>
                    <w:rPr>
                      <w:rFonts w:ascii="Arial" w:eastAsiaTheme="minorHAnsi" w:hAnsi="Arial" w:cs="Arial"/>
                    </w:rPr>
                  </w:pPr>
                </w:p>
              </w:tc>
              <w:tc>
                <w:tcPr>
                  <w:tcW w:w="776" w:type="dxa"/>
                  <w:tcBorders>
                    <w:top w:val="nil"/>
                    <w:left w:val="nil"/>
                    <w:bottom w:val="single" w:sz="4" w:space="0" w:color="auto"/>
                    <w:right w:val="nil"/>
                  </w:tcBorders>
                </w:tcPr>
                <w:p w:rsidR="002A0BE5" w:rsidRDefault="002A0BE5" w:rsidP="00EC04A1">
                  <w:pPr>
                    <w:spacing w:after="0" w:line="240" w:lineRule="auto"/>
                    <w:rPr>
                      <w:rFonts w:ascii="Arial" w:eastAsiaTheme="minorHAnsi" w:hAnsi="Arial" w:cs="Arial"/>
                    </w:rPr>
                  </w:pPr>
                </w:p>
              </w:tc>
              <w:tc>
                <w:tcPr>
                  <w:tcW w:w="1552" w:type="dxa"/>
                  <w:gridSpan w:val="2"/>
                  <w:tcBorders>
                    <w:top w:val="nil"/>
                    <w:left w:val="nil"/>
                    <w:bottom w:val="single" w:sz="4" w:space="0" w:color="auto"/>
                    <w:right w:val="nil"/>
                  </w:tcBorders>
                </w:tcPr>
                <w:p w:rsidR="002A0BE5" w:rsidRPr="0099498C" w:rsidRDefault="002A0BE5" w:rsidP="00EC04A1">
                  <w:pPr>
                    <w:spacing w:after="0" w:line="240" w:lineRule="auto"/>
                    <w:rPr>
                      <w:rFonts w:ascii="Arial" w:eastAsiaTheme="minorHAnsi" w:hAnsi="Arial" w:cs="Arial"/>
                      <w:sz w:val="18"/>
                      <w:szCs w:val="18"/>
                    </w:rPr>
                  </w:pPr>
                  <w:r>
                    <w:rPr>
                      <w:rFonts w:ascii="Arial" w:eastAsiaTheme="minorHAnsi" w:hAnsi="Arial" w:cs="Arial"/>
                      <w:sz w:val="18"/>
                      <w:szCs w:val="18"/>
                    </w:rPr>
                    <w:t>5p coin</w:t>
                  </w:r>
                </w:p>
              </w:tc>
            </w:tr>
            <w:tr w:rsidR="002A0BE5" w:rsidTr="002A0BE5">
              <w:trPr>
                <w:cantSplit/>
                <w:trHeight w:val="283"/>
              </w:trPr>
              <w:tc>
                <w:tcPr>
                  <w:tcW w:w="776" w:type="dxa"/>
                  <w:tcBorders>
                    <w:top w:val="nil"/>
                    <w:left w:val="nil"/>
                    <w:bottom w:val="nil"/>
                    <w:right w:val="single" w:sz="4" w:space="0" w:color="auto"/>
                  </w:tcBorders>
                </w:tcPr>
                <w:p w:rsidR="002A0BE5" w:rsidRDefault="002A0BE5" w:rsidP="00EC04A1">
                  <w:pPr>
                    <w:spacing w:after="0" w:line="240" w:lineRule="auto"/>
                    <w:rPr>
                      <w:rFonts w:ascii="Arial" w:eastAsiaTheme="minorHAnsi" w:hAnsi="Arial" w:cs="Arial"/>
                    </w:rPr>
                  </w:pPr>
                </w:p>
              </w:tc>
              <w:tc>
                <w:tcPr>
                  <w:tcW w:w="776" w:type="dxa"/>
                  <w:tcBorders>
                    <w:top w:val="single" w:sz="4" w:space="0" w:color="auto"/>
                    <w:left w:val="single" w:sz="4" w:space="0" w:color="auto"/>
                    <w:bottom w:val="single" w:sz="18" w:space="0" w:color="auto"/>
                    <w:right w:val="single" w:sz="12" w:space="0" w:color="auto"/>
                  </w:tcBorders>
                </w:tcPr>
                <w:p w:rsidR="002A0BE5" w:rsidRDefault="002A0BE5" w:rsidP="00EC04A1">
                  <w:pPr>
                    <w:spacing w:after="0" w:line="240" w:lineRule="auto"/>
                    <w:rPr>
                      <w:rFonts w:ascii="Arial" w:eastAsiaTheme="minorHAnsi" w:hAnsi="Arial" w:cs="Arial"/>
                    </w:rPr>
                  </w:pPr>
                </w:p>
              </w:tc>
              <w:tc>
                <w:tcPr>
                  <w:tcW w:w="776" w:type="dxa"/>
                  <w:tcBorders>
                    <w:top w:val="single" w:sz="4" w:space="0" w:color="auto"/>
                    <w:left w:val="single" w:sz="12" w:space="0" w:color="auto"/>
                    <w:bottom w:val="single" w:sz="18" w:space="0" w:color="auto"/>
                  </w:tcBorders>
                </w:tcPr>
                <w:p w:rsidR="002A0BE5" w:rsidRDefault="002A0BE5" w:rsidP="00EC04A1">
                  <w:pPr>
                    <w:spacing w:after="0" w:line="240" w:lineRule="auto"/>
                    <w:rPr>
                      <w:rFonts w:ascii="Arial" w:eastAsiaTheme="minorHAnsi" w:hAnsi="Arial" w:cs="Arial"/>
                    </w:rPr>
                  </w:pPr>
                  <w:r>
                    <w:rPr>
                      <w:rFonts w:ascii="Arial" w:eastAsiaTheme="minorHAnsi" w:hAnsi="Arial" w:cs="Arial"/>
                    </w:rPr>
                    <w:t>H</w:t>
                  </w:r>
                </w:p>
              </w:tc>
              <w:tc>
                <w:tcPr>
                  <w:tcW w:w="776" w:type="dxa"/>
                  <w:tcBorders>
                    <w:top w:val="single" w:sz="4" w:space="0" w:color="auto"/>
                    <w:bottom w:val="single" w:sz="18" w:space="0" w:color="auto"/>
                  </w:tcBorders>
                </w:tcPr>
                <w:p w:rsidR="002A0BE5" w:rsidRDefault="002A0BE5" w:rsidP="00EC04A1">
                  <w:pPr>
                    <w:spacing w:after="0" w:line="240" w:lineRule="auto"/>
                    <w:rPr>
                      <w:rFonts w:ascii="Arial" w:eastAsiaTheme="minorHAnsi" w:hAnsi="Arial" w:cs="Arial"/>
                    </w:rPr>
                  </w:pPr>
                  <w:r>
                    <w:rPr>
                      <w:rFonts w:ascii="Arial" w:eastAsiaTheme="minorHAnsi" w:hAnsi="Arial" w:cs="Arial"/>
                    </w:rPr>
                    <w:t>T</w:t>
                  </w:r>
                </w:p>
              </w:tc>
            </w:tr>
            <w:tr w:rsidR="002A0BE5" w:rsidTr="002A0BE5">
              <w:trPr>
                <w:cantSplit/>
                <w:trHeight w:val="283"/>
              </w:trPr>
              <w:tc>
                <w:tcPr>
                  <w:tcW w:w="776" w:type="dxa"/>
                  <w:vMerge w:val="restart"/>
                  <w:tcBorders>
                    <w:top w:val="nil"/>
                    <w:left w:val="nil"/>
                    <w:bottom w:val="nil"/>
                  </w:tcBorders>
                  <w:textDirection w:val="tbRl"/>
                </w:tcPr>
                <w:p w:rsidR="002A0BE5" w:rsidRPr="0099498C" w:rsidRDefault="002A0BE5" w:rsidP="00EC04A1">
                  <w:pPr>
                    <w:spacing w:after="0" w:line="240" w:lineRule="auto"/>
                    <w:ind w:left="113" w:right="113"/>
                    <w:rPr>
                      <w:rFonts w:ascii="Arial" w:eastAsiaTheme="minorHAnsi" w:hAnsi="Arial" w:cs="Arial"/>
                      <w:sz w:val="18"/>
                      <w:szCs w:val="18"/>
                    </w:rPr>
                  </w:pPr>
                  <w:r>
                    <w:rPr>
                      <w:rFonts w:ascii="Arial" w:eastAsiaTheme="minorHAnsi" w:hAnsi="Arial" w:cs="Arial"/>
                      <w:sz w:val="18"/>
                      <w:szCs w:val="18"/>
                    </w:rPr>
                    <w:t>1p coin</w:t>
                  </w:r>
                </w:p>
              </w:tc>
              <w:tc>
                <w:tcPr>
                  <w:tcW w:w="776" w:type="dxa"/>
                  <w:tcBorders>
                    <w:top w:val="single" w:sz="18" w:space="0" w:color="auto"/>
                    <w:right w:val="single" w:sz="12" w:space="0" w:color="auto"/>
                  </w:tcBorders>
                </w:tcPr>
                <w:p w:rsidR="002A0BE5" w:rsidRDefault="002A0BE5" w:rsidP="00EC04A1">
                  <w:pPr>
                    <w:spacing w:after="0" w:line="240" w:lineRule="auto"/>
                    <w:rPr>
                      <w:rFonts w:ascii="Arial" w:eastAsiaTheme="minorHAnsi" w:hAnsi="Arial" w:cs="Arial"/>
                    </w:rPr>
                  </w:pPr>
                  <w:r>
                    <w:rPr>
                      <w:rFonts w:ascii="Arial" w:eastAsiaTheme="minorHAnsi" w:hAnsi="Arial" w:cs="Arial"/>
                    </w:rPr>
                    <w:t>H</w:t>
                  </w:r>
                </w:p>
              </w:tc>
              <w:tc>
                <w:tcPr>
                  <w:tcW w:w="776" w:type="dxa"/>
                  <w:tcBorders>
                    <w:top w:val="single" w:sz="18" w:space="0" w:color="auto"/>
                    <w:left w:val="single" w:sz="12" w:space="0" w:color="auto"/>
                  </w:tcBorders>
                </w:tcPr>
                <w:p w:rsidR="002A0BE5" w:rsidRDefault="002A0BE5" w:rsidP="00EC04A1">
                  <w:pPr>
                    <w:spacing w:after="0" w:line="240" w:lineRule="auto"/>
                    <w:rPr>
                      <w:rFonts w:ascii="Arial" w:eastAsiaTheme="minorHAnsi" w:hAnsi="Arial" w:cs="Arial"/>
                    </w:rPr>
                  </w:pPr>
                </w:p>
              </w:tc>
              <w:tc>
                <w:tcPr>
                  <w:tcW w:w="776" w:type="dxa"/>
                  <w:tcBorders>
                    <w:top w:val="single" w:sz="18" w:space="0" w:color="auto"/>
                  </w:tcBorders>
                </w:tcPr>
                <w:p w:rsidR="002A0BE5" w:rsidRDefault="002A0BE5" w:rsidP="00EC04A1">
                  <w:pPr>
                    <w:spacing w:after="0" w:line="240" w:lineRule="auto"/>
                    <w:rPr>
                      <w:rFonts w:ascii="Arial" w:eastAsiaTheme="minorHAnsi" w:hAnsi="Arial" w:cs="Arial"/>
                    </w:rPr>
                  </w:pPr>
                  <w:r>
                    <w:rPr>
                      <w:rFonts w:ascii="Arial" w:eastAsiaTheme="minorHAnsi" w:hAnsi="Arial" w:cs="Arial"/>
                    </w:rPr>
                    <w:t>HT</w:t>
                  </w:r>
                </w:p>
              </w:tc>
            </w:tr>
            <w:tr w:rsidR="002A0BE5" w:rsidTr="002A0BE5">
              <w:trPr>
                <w:cantSplit/>
                <w:trHeight w:val="283"/>
              </w:trPr>
              <w:tc>
                <w:tcPr>
                  <w:tcW w:w="776" w:type="dxa"/>
                  <w:vMerge/>
                  <w:tcBorders>
                    <w:top w:val="nil"/>
                    <w:left w:val="nil"/>
                    <w:bottom w:val="nil"/>
                  </w:tcBorders>
                </w:tcPr>
                <w:p w:rsidR="002A0BE5" w:rsidRDefault="002A0BE5" w:rsidP="00EC04A1">
                  <w:pPr>
                    <w:spacing w:after="0" w:line="240" w:lineRule="auto"/>
                    <w:rPr>
                      <w:rFonts w:ascii="Arial" w:eastAsiaTheme="minorHAnsi" w:hAnsi="Arial" w:cs="Arial"/>
                    </w:rPr>
                  </w:pPr>
                </w:p>
              </w:tc>
              <w:tc>
                <w:tcPr>
                  <w:tcW w:w="776" w:type="dxa"/>
                  <w:tcBorders>
                    <w:bottom w:val="single" w:sz="4" w:space="0" w:color="auto"/>
                    <w:right w:val="single" w:sz="12" w:space="0" w:color="auto"/>
                  </w:tcBorders>
                </w:tcPr>
                <w:p w:rsidR="002A0BE5" w:rsidRDefault="002A0BE5" w:rsidP="00EC04A1">
                  <w:pPr>
                    <w:spacing w:after="0" w:line="240" w:lineRule="auto"/>
                    <w:rPr>
                      <w:rFonts w:ascii="Arial" w:eastAsiaTheme="minorHAnsi" w:hAnsi="Arial" w:cs="Arial"/>
                    </w:rPr>
                  </w:pPr>
                  <w:r>
                    <w:rPr>
                      <w:rFonts w:ascii="Arial" w:eastAsiaTheme="minorHAnsi" w:hAnsi="Arial" w:cs="Arial"/>
                    </w:rPr>
                    <w:t>T</w:t>
                  </w:r>
                </w:p>
              </w:tc>
              <w:tc>
                <w:tcPr>
                  <w:tcW w:w="776" w:type="dxa"/>
                  <w:tcBorders>
                    <w:left w:val="single" w:sz="12" w:space="0" w:color="auto"/>
                  </w:tcBorders>
                </w:tcPr>
                <w:p w:rsidR="002A0BE5" w:rsidRDefault="002A0BE5" w:rsidP="00EC04A1">
                  <w:pPr>
                    <w:spacing w:after="0" w:line="240" w:lineRule="auto"/>
                    <w:rPr>
                      <w:rFonts w:ascii="Arial" w:eastAsiaTheme="minorHAnsi" w:hAnsi="Arial" w:cs="Arial"/>
                    </w:rPr>
                  </w:pPr>
                </w:p>
              </w:tc>
              <w:tc>
                <w:tcPr>
                  <w:tcW w:w="776" w:type="dxa"/>
                </w:tcPr>
                <w:p w:rsidR="002A0BE5" w:rsidRDefault="002A0BE5" w:rsidP="00EC04A1">
                  <w:pPr>
                    <w:spacing w:after="0" w:line="240" w:lineRule="auto"/>
                    <w:rPr>
                      <w:rFonts w:ascii="Arial" w:eastAsiaTheme="minorHAnsi" w:hAnsi="Arial" w:cs="Arial"/>
                    </w:rPr>
                  </w:pPr>
                </w:p>
              </w:tc>
            </w:tr>
          </w:tbl>
          <w:p w:rsidR="002A0BE5" w:rsidRDefault="002A0BE5" w:rsidP="00BC6500">
            <w:pPr>
              <w:spacing w:after="0" w:line="240" w:lineRule="auto"/>
              <w:rPr>
                <w:rFonts w:ascii="Arial" w:eastAsiaTheme="minorHAnsi" w:hAnsi="Arial" w:cs="Arial"/>
              </w:rPr>
            </w:pPr>
          </w:p>
          <w:p w:rsidR="002A0BE5" w:rsidRPr="009F459D" w:rsidRDefault="002A0BE5" w:rsidP="00BC6500">
            <w:pPr>
              <w:spacing w:after="0" w:line="240" w:lineRule="auto"/>
              <w:rPr>
                <w:rFonts w:ascii="Arial" w:eastAsiaTheme="minorHAnsi" w:hAnsi="Arial" w:cs="Arial"/>
              </w:rPr>
            </w:pPr>
          </w:p>
        </w:tc>
        <w:tc>
          <w:tcPr>
            <w:tcW w:w="4161" w:type="dxa"/>
            <w:gridSpan w:val="2"/>
            <w:tcBorders>
              <w:left w:val="nil"/>
            </w:tcBorders>
          </w:tcPr>
          <w:p w:rsidR="002A0BE5" w:rsidRPr="00A0606E" w:rsidRDefault="0099498C" w:rsidP="0099498C">
            <w:pPr>
              <w:autoSpaceDE w:val="0"/>
              <w:autoSpaceDN w:val="0"/>
              <w:spacing w:after="0" w:line="240" w:lineRule="auto"/>
              <w:jc w:val="both"/>
            </w:pPr>
            <w:r w:rsidRPr="00A0606E">
              <w:t xml:space="preserve">A 5p coin and a 1p coin are flipped. </w:t>
            </w:r>
          </w:p>
          <w:p w:rsidR="002A0BE5" w:rsidRPr="00A0606E" w:rsidRDefault="0099498C" w:rsidP="0099498C">
            <w:pPr>
              <w:autoSpaceDE w:val="0"/>
              <w:autoSpaceDN w:val="0"/>
              <w:spacing w:after="0" w:line="240" w:lineRule="auto"/>
              <w:jc w:val="both"/>
            </w:pPr>
            <w:r w:rsidRPr="00A0606E">
              <w:t xml:space="preserve">Complete this possibility space for the combinations in which they can land. </w:t>
            </w:r>
          </w:p>
          <w:p w:rsidR="0099498C" w:rsidRPr="00A0606E" w:rsidRDefault="0099498C" w:rsidP="0099498C">
            <w:pPr>
              <w:autoSpaceDE w:val="0"/>
              <w:autoSpaceDN w:val="0"/>
              <w:spacing w:after="0" w:line="240" w:lineRule="auto"/>
              <w:jc w:val="both"/>
            </w:pPr>
            <w:r w:rsidRPr="00A0606E">
              <w:t>Find the probability of getting two heads.</w:t>
            </w:r>
          </w:p>
          <w:p w:rsidR="0099498C" w:rsidRPr="009F459D" w:rsidRDefault="0099498C" w:rsidP="00BC6500">
            <w:pPr>
              <w:spacing w:after="0" w:line="240" w:lineRule="auto"/>
              <w:rPr>
                <w:rFonts w:ascii="Arial" w:eastAsiaTheme="minorHAnsi" w:hAnsi="Arial" w:cs="Arial"/>
              </w:rPr>
            </w:pPr>
          </w:p>
        </w:tc>
        <w:tc>
          <w:tcPr>
            <w:tcW w:w="922" w:type="dxa"/>
            <w:vAlign w:val="bottom"/>
          </w:tcPr>
          <w:p w:rsidR="0099498C" w:rsidRPr="009F459D" w:rsidRDefault="00F541E7" w:rsidP="00C66B46">
            <w:pPr>
              <w:spacing w:after="0" w:line="240" w:lineRule="auto"/>
              <w:jc w:val="right"/>
              <w:rPr>
                <w:rFonts w:ascii="Arial" w:eastAsiaTheme="minorHAnsi" w:hAnsi="Arial" w:cs="Arial"/>
              </w:rPr>
            </w:pPr>
            <w:r>
              <w:rPr>
                <w:rFonts w:ascii="Arial" w:eastAsiaTheme="minorHAnsi" w:hAnsi="Arial" w:cs="Arial"/>
              </w:rPr>
              <w:t>3</w:t>
            </w:r>
          </w:p>
        </w:tc>
      </w:tr>
      <w:tr w:rsidR="002465FA" w:rsidRPr="009F459D" w:rsidTr="00F541E7">
        <w:tc>
          <w:tcPr>
            <w:tcW w:w="735" w:type="dxa"/>
          </w:tcPr>
          <w:p w:rsidR="00BC6500" w:rsidRPr="009F459D" w:rsidRDefault="00CA2C9F" w:rsidP="00BC6500">
            <w:pPr>
              <w:spacing w:after="0" w:line="240" w:lineRule="auto"/>
              <w:rPr>
                <w:rFonts w:ascii="Arial" w:eastAsiaTheme="minorHAnsi" w:hAnsi="Arial" w:cs="Arial"/>
              </w:rPr>
            </w:pPr>
            <w:r w:rsidRPr="009F459D">
              <w:rPr>
                <w:rFonts w:ascii="Arial" w:eastAsiaTheme="minorHAnsi" w:hAnsi="Arial" w:cs="Arial"/>
              </w:rPr>
              <w:t>3(a)</w:t>
            </w:r>
          </w:p>
        </w:tc>
        <w:tc>
          <w:tcPr>
            <w:tcW w:w="8757" w:type="dxa"/>
            <w:gridSpan w:val="3"/>
          </w:tcPr>
          <w:p w:rsidR="00CA2C9F" w:rsidRPr="00A0606E" w:rsidRDefault="00A0606E" w:rsidP="00BC6500">
            <w:pPr>
              <w:spacing w:after="0" w:line="240" w:lineRule="auto"/>
              <w:rPr>
                <w:rFonts w:ascii="Arial" w:eastAsiaTheme="minorHAnsi" w:hAnsi="Arial" w:cs="Arial"/>
              </w:rPr>
            </w:pPr>
            <w:r w:rsidRPr="00A0606E">
              <w:t>One bag of coins contains three 10p coins and two 50p coins. Another bag contains one 10p coin and one 50p coin. One coin is removed at random from each bag. Make a possibility space and use it to find the probability that a 50p coin is taken from each bag.</w:t>
            </w:r>
          </w:p>
        </w:tc>
        <w:tc>
          <w:tcPr>
            <w:tcW w:w="922" w:type="dxa"/>
            <w:vAlign w:val="bottom"/>
          </w:tcPr>
          <w:p w:rsidR="00BC6500" w:rsidRPr="009F459D" w:rsidRDefault="00F541E7" w:rsidP="00C66B46">
            <w:pPr>
              <w:spacing w:after="0" w:line="240" w:lineRule="auto"/>
              <w:jc w:val="right"/>
              <w:rPr>
                <w:rFonts w:ascii="Arial" w:eastAsiaTheme="minorHAnsi" w:hAnsi="Arial" w:cs="Arial"/>
              </w:rPr>
            </w:pPr>
            <w:r>
              <w:rPr>
                <w:rFonts w:ascii="Arial" w:eastAsiaTheme="minorHAnsi" w:hAnsi="Arial" w:cs="Arial"/>
              </w:rPr>
              <w:t>3</w:t>
            </w:r>
          </w:p>
        </w:tc>
      </w:tr>
      <w:tr w:rsidR="002465FA" w:rsidRPr="009F459D" w:rsidTr="00F541E7">
        <w:tc>
          <w:tcPr>
            <w:tcW w:w="735" w:type="dxa"/>
          </w:tcPr>
          <w:p w:rsidR="00BC6500" w:rsidRPr="009F459D" w:rsidRDefault="00CA2C9F" w:rsidP="00BC6500">
            <w:pPr>
              <w:spacing w:after="0" w:line="240" w:lineRule="auto"/>
              <w:rPr>
                <w:rFonts w:ascii="Arial" w:eastAsiaTheme="minorHAnsi" w:hAnsi="Arial" w:cs="Arial"/>
              </w:rPr>
            </w:pPr>
            <w:r w:rsidRPr="009F459D">
              <w:rPr>
                <w:rFonts w:ascii="Arial" w:eastAsiaTheme="minorHAnsi" w:hAnsi="Arial" w:cs="Arial"/>
              </w:rPr>
              <w:t>3(b)</w:t>
            </w:r>
          </w:p>
        </w:tc>
        <w:tc>
          <w:tcPr>
            <w:tcW w:w="8757" w:type="dxa"/>
            <w:gridSpan w:val="3"/>
          </w:tcPr>
          <w:p w:rsidR="00A0606E" w:rsidRPr="00A0606E" w:rsidRDefault="00A0606E" w:rsidP="00A0606E">
            <w:pPr>
              <w:autoSpaceDE w:val="0"/>
              <w:autoSpaceDN w:val="0"/>
              <w:spacing w:after="0" w:line="240" w:lineRule="auto"/>
              <w:jc w:val="both"/>
            </w:pPr>
            <w:r w:rsidRPr="00A0606E">
              <w:t>One bookshelf contains two storybooks and three textbooks. The next shelf holds three storybooks and one text book. Draw a possibility space showing the various ways in which you could pick up a pair of books, one from each shelf. Use this to find the probability that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7"/>
              <w:gridCol w:w="2797"/>
              <w:gridCol w:w="2402"/>
            </w:tblGrid>
            <w:tr w:rsidR="00A0606E" w:rsidTr="00A0606E">
              <w:tc>
                <w:tcPr>
                  <w:tcW w:w="2797" w:type="dxa"/>
                </w:tcPr>
                <w:p w:rsidR="00A0606E" w:rsidRDefault="00A0606E" w:rsidP="00A0606E">
                  <w:pPr>
                    <w:pStyle w:val="ListParagraph"/>
                    <w:numPr>
                      <w:ilvl w:val="0"/>
                      <w:numId w:val="3"/>
                    </w:numPr>
                    <w:autoSpaceDE w:val="0"/>
                    <w:autoSpaceDN w:val="0"/>
                    <w:spacing w:after="0" w:line="240" w:lineRule="auto"/>
                    <w:jc w:val="both"/>
                    <w:rPr>
                      <w:rFonts w:ascii="Arial" w:eastAsiaTheme="minorHAnsi" w:hAnsi="Arial" w:cs="Arial"/>
                    </w:rPr>
                  </w:pPr>
                  <w:r w:rsidRPr="00A0606E">
                    <w:t>both books are story books</w:t>
                  </w:r>
                </w:p>
              </w:tc>
              <w:tc>
                <w:tcPr>
                  <w:tcW w:w="2797" w:type="dxa"/>
                </w:tcPr>
                <w:p w:rsidR="00A0606E" w:rsidRDefault="00A0606E" w:rsidP="00A0606E">
                  <w:pPr>
                    <w:pStyle w:val="ListParagraph"/>
                    <w:numPr>
                      <w:ilvl w:val="0"/>
                      <w:numId w:val="3"/>
                    </w:numPr>
                    <w:autoSpaceDE w:val="0"/>
                    <w:autoSpaceDN w:val="0"/>
                    <w:spacing w:after="0" w:line="240" w:lineRule="auto"/>
                    <w:jc w:val="both"/>
                    <w:rPr>
                      <w:rFonts w:ascii="Arial" w:eastAsiaTheme="minorHAnsi" w:hAnsi="Arial" w:cs="Arial"/>
                    </w:rPr>
                  </w:pPr>
                  <w:r w:rsidRPr="00A0606E">
                    <w:t>both books are textbooks</w:t>
                  </w:r>
                </w:p>
              </w:tc>
              <w:tc>
                <w:tcPr>
                  <w:tcW w:w="2402" w:type="dxa"/>
                </w:tcPr>
                <w:p w:rsidR="00A0606E" w:rsidRPr="00A0606E" w:rsidRDefault="00A0606E" w:rsidP="00A0606E">
                  <w:pPr>
                    <w:pStyle w:val="ListParagraph"/>
                    <w:numPr>
                      <w:ilvl w:val="0"/>
                      <w:numId w:val="3"/>
                    </w:numPr>
                    <w:autoSpaceDE w:val="0"/>
                    <w:autoSpaceDN w:val="0"/>
                    <w:spacing w:after="0" w:line="240" w:lineRule="auto"/>
                    <w:jc w:val="both"/>
                  </w:pPr>
                  <w:r w:rsidRPr="00A0606E">
                    <w:t>one of each</w:t>
                  </w:r>
                </w:p>
                <w:p w:rsidR="00A0606E" w:rsidRDefault="00A0606E" w:rsidP="00BC6500">
                  <w:pPr>
                    <w:spacing w:after="0" w:line="240" w:lineRule="auto"/>
                    <w:rPr>
                      <w:rFonts w:ascii="Arial" w:eastAsiaTheme="minorHAnsi" w:hAnsi="Arial" w:cs="Arial"/>
                    </w:rPr>
                  </w:pPr>
                </w:p>
              </w:tc>
            </w:tr>
          </w:tbl>
          <w:p w:rsidR="00A0606E" w:rsidRPr="00A0606E" w:rsidRDefault="00A0606E" w:rsidP="00BC6500">
            <w:pPr>
              <w:spacing w:after="0" w:line="240" w:lineRule="auto"/>
              <w:rPr>
                <w:rFonts w:ascii="Arial" w:eastAsiaTheme="minorHAnsi" w:hAnsi="Arial" w:cs="Arial"/>
              </w:rPr>
            </w:pPr>
          </w:p>
        </w:tc>
        <w:tc>
          <w:tcPr>
            <w:tcW w:w="922" w:type="dxa"/>
            <w:vAlign w:val="bottom"/>
          </w:tcPr>
          <w:p w:rsidR="00BC6500" w:rsidRPr="009F459D" w:rsidRDefault="00F541E7" w:rsidP="00C66B46">
            <w:pPr>
              <w:spacing w:after="0" w:line="240" w:lineRule="auto"/>
              <w:jc w:val="right"/>
              <w:rPr>
                <w:rFonts w:ascii="Arial" w:eastAsiaTheme="minorHAnsi" w:hAnsi="Arial" w:cs="Arial"/>
              </w:rPr>
            </w:pPr>
            <w:r>
              <w:rPr>
                <w:rFonts w:ascii="Arial" w:eastAsiaTheme="minorHAnsi" w:hAnsi="Arial" w:cs="Arial"/>
              </w:rPr>
              <w:t>4</w:t>
            </w:r>
          </w:p>
        </w:tc>
      </w:tr>
      <w:tr w:rsidR="00464F5F" w:rsidRPr="009F459D" w:rsidTr="00F541E7">
        <w:tc>
          <w:tcPr>
            <w:tcW w:w="735" w:type="dxa"/>
          </w:tcPr>
          <w:p w:rsidR="00464F5F" w:rsidRPr="009F459D" w:rsidRDefault="00464F5F" w:rsidP="00BC6500">
            <w:pPr>
              <w:spacing w:after="0" w:line="240" w:lineRule="auto"/>
              <w:rPr>
                <w:rFonts w:ascii="Arial" w:eastAsiaTheme="minorHAnsi" w:hAnsi="Arial" w:cs="Arial"/>
              </w:rPr>
            </w:pPr>
            <w:r w:rsidRPr="009F459D">
              <w:rPr>
                <w:rFonts w:ascii="Arial" w:eastAsiaTheme="minorHAnsi" w:hAnsi="Arial" w:cs="Arial"/>
              </w:rPr>
              <w:t>4(a)</w:t>
            </w:r>
          </w:p>
        </w:tc>
        <w:tc>
          <w:tcPr>
            <w:tcW w:w="8757" w:type="dxa"/>
            <w:gridSpan w:val="3"/>
          </w:tcPr>
          <w:p w:rsidR="00A0606E" w:rsidRPr="00A0606E" w:rsidRDefault="00A0606E" w:rsidP="00A0606E">
            <w:pPr>
              <w:spacing w:after="0" w:line="240" w:lineRule="auto"/>
            </w:pPr>
            <w:r w:rsidRPr="00A0606E">
              <w:t xml:space="preserve">A card is drawn from an ordinary deck. Calculate the probability that it is </w:t>
            </w:r>
          </w:p>
          <w:p w:rsidR="00A0606E" w:rsidRPr="00A0606E" w:rsidRDefault="00A0606E" w:rsidP="00A0606E">
            <w:pPr>
              <w:spacing w:after="0" w:line="240" w:lineRule="auto"/>
            </w:pPr>
            <w:r w:rsidRPr="00A0606E">
              <w:t>a</w:t>
            </w:r>
            <w:r>
              <w:t xml:space="preserve">) </w:t>
            </w:r>
            <w:r w:rsidRPr="00A0606E">
              <w:t xml:space="preserve"> a heart or club</w:t>
            </w:r>
            <w:r w:rsidRPr="00A0606E">
              <w:tab/>
              <w:t>b</w:t>
            </w:r>
            <w:r>
              <w:t>)</w:t>
            </w:r>
            <w:r w:rsidRPr="00A0606E">
              <w:t xml:space="preserve"> a 2 or a picture</w:t>
            </w:r>
            <w:r w:rsidRPr="00A0606E">
              <w:tab/>
            </w:r>
          </w:p>
          <w:p w:rsidR="00A0606E" w:rsidRPr="00A0606E" w:rsidRDefault="00A0606E" w:rsidP="00A0606E">
            <w:pPr>
              <w:spacing w:after="0" w:line="240" w:lineRule="auto"/>
            </w:pPr>
            <w:r w:rsidRPr="00A0606E">
              <w:t>c</w:t>
            </w:r>
            <w:r>
              <w:t>)</w:t>
            </w:r>
            <w:r w:rsidRPr="00A0606E">
              <w:t xml:space="preserve"> a 3 or a diamond </w:t>
            </w:r>
            <w:r>
              <w:t xml:space="preserve">        </w:t>
            </w:r>
            <w:r w:rsidRPr="00A0606E">
              <w:t>d</w:t>
            </w:r>
            <w:r>
              <w:t>)</w:t>
            </w:r>
            <w:r w:rsidRPr="00A0606E">
              <w:t xml:space="preserve"> a red or a picture card</w:t>
            </w:r>
          </w:p>
          <w:p w:rsidR="00464F5F" w:rsidRPr="009F459D" w:rsidRDefault="00464F5F" w:rsidP="00BC6500">
            <w:pPr>
              <w:spacing w:after="0" w:line="240" w:lineRule="auto"/>
              <w:rPr>
                <w:rFonts w:ascii="Arial" w:eastAsiaTheme="minorHAnsi" w:hAnsi="Arial" w:cs="Arial"/>
              </w:rPr>
            </w:pPr>
          </w:p>
        </w:tc>
        <w:tc>
          <w:tcPr>
            <w:tcW w:w="922" w:type="dxa"/>
            <w:vAlign w:val="bottom"/>
          </w:tcPr>
          <w:p w:rsidR="00464F5F" w:rsidRPr="009F459D" w:rsidRDefault="00F541E7" w:rsidP="00464F5F">
            <w:pPr>
              <w:spacing w:after="0" w:line="240" w:lineRule="auto"/>
              <w:jc w:val="right"/>
              <w:rPr>
                <w:rFonts w:ascii="Arial" w:eastAsiaTheme="minorHAnsi" w:hAnsi="Arial" w:cs="Arial"/>
              </w:rPr>
            </w:pPr>
            <w:r>
              <w:rPr>
                <w:rFonts w:ascii="Arial" w:eastAsiaTheme="minorHAnsi" w:hAnsi="Arial" w:cs="Arial"/>
              </w:rPr>
              <w:t>4</w:t>
            </w:r>
          </w:p>
        </w:tc>
      </w:tr>
      <w:tr w:rsidR="00464F5F" w:rsidRPr="009F459D" w:rsidTr="00F541E7">
        <w:tc>
          <w:tcPr>
            <w:tcW w:w="735" w:type="dxa"/>
          </w:tcPr>
          <w:p w:rsidR="00464F5F" w:rsidRPr="009F459D" w:rsidRDefault="00464F5F" w:rsidP="00BC6500">
            <w:pPr>
              <w:spacing w:after="0" w:line="240" w:lineRule="auto"/>
              <w:rPr>
                <w:rFonts w:ascii="Arial" w:eastAsiaTheme="minorHAnsi" w:hAnsi="Arial" w:cs="Arial"/>
              </w:rPr>
            </w:pPr>
            <w:r w:rsidRPr="009F459D">
              <w:rPr>
                <w:rFonts w:ascii="Arial" w:eastAsiaTheme="minorHAnsi" w:hAnsi="Arial" w:cs="Arial"/>
              </w:rPr>
              <w:t>4(b)</w:t>
            </w:r>
          </w:p>
        </w:tc>
        <w:tc>
          <w:tcPr>
            <w:tcW w:w="8757" w:type="dxa"/>
            <w:gridSpan w:val="3"/>
          </w:tcPr>
          <w:p w:rsidR="00A0606E" w:rsidRPr="00A0606E" w:rsidRDefault="00A0606E" w:rsidP="00A0606E">
            <w:pPr>
              <w:spacing w:after="0" w:line="240" w:lineRule="auto"/>
            </w:pPr>
            <w:r w:rsidRPr="00A0606E">
              <w:t>I throw a fair die twice. Find the probability that I throw:</w:t>
            </w:r>
          </w:p>
          <w:p w:rsidR="00A0606E" w:rsidRPr="00A0606E" w:rsidRDefault="00A0606E" w:rsidP="00A0606E">
            <w:pPr>
              <w:spacing w:after="0" w:line="240" w:lineRule="auto"/>
            </w:pPr>
            <w:r w:rsidRPr="00A0606E">
              <w:t>a</w:t>
            </w:r>
            <w:r>
              <w:t>) 5 then 2</w:t>
            </w:r>
            <w:r>
              <w:tab/>
              <w:t xml:space="preserve">b) </w:t>
            </w:r>
            <w:r w:rsidRPr="00A0606E">
              <w:t xml:space="preserve"> an even then odd number</w:t>
            </w:r>
            <w:r w:rsidRPr="00A0606E">
              <w:tab/>
            </w:r>
          </w:p>
          <w:p w:rsidR="00A0606E" w:rsidRPr="00A0606E" w:rsidRDefault="00A0606E" w:rsidP="00A0606E">
            <w:pPr>
              <w:spacing w:after="0" w:line="240" w:lineRule="auto"/>
            </w:pPr>
            <w:r w:rsidRPr="00A0606E">
              <w:t>c</w:t>
            </w:r>
            <w:r>
              <w:t xml:space="preserve">) </w:t>
            </w:r>
            <w:r w:rsidRPr="00A0606E">
              <w:t xml:space="preserve"> an even and odd number in any order</w:t>
            </w:r>
          </w:p>
          <w:p w:rsidR="00464F5F" w:rsidRPr="009F459D" w:rsidRDefault="00464F5F" w:rsidP="00BC6500">
            <w:pPr>
              <w:spacing w:after="0" w:line="240" w:lineRule="auto"/>
              <w:rPr>
                <w:rFonts w:ascii="Arial" w:eastAsiaTheme="minorHAnsi" w:hAnsi="Arial" w:cs="Arial"/>
              </w:rPr>
            </w:pPr>
          </w:p>
        </w:tc>
        <w:tc>
          <w:tcPr>
            <w:tcW w:w="922" w:type="dxa"/>
            <w:vAlign w:val="bottom"/>
          </w:tcPr>
          <w:p w:rsidR="00464F5F" w:rsidRPr="009F459D" w:rsidRDefault="00F541E7" w:rsidP="00464F5F">
            <w:pPr>
              <w:spacing w:after="0" w:line="240" w:lineRule="auto"/>
              <w:jc w:val="right"/>
              <w:rPr>
                <w:rFonts w:ascii="Arial" w:eastAsiaTheme="minorHAnsi" w:hAnsi="Arial" w:cs="Arial"/>
              </w:rPr>
            </w:pPr>
            <w:r>
              <w:rPr>
                <w:rFonts w:ascii="Arial" w:eastAsiaTheme="minorHAnsi" w:hAnsi="Arial" w:cs="Arial"/>
              </w:rPr>
              <w:t>3</w:t>
            </w:r>
          </w:p>
        </w:tc>
      </w:tr>
      <w:tr w:rsidR="00464F5F" w:rsidRPr="009F459D" w:rsidTr="00F541E7">
        <w:tc>
          <w:tcPr>
            <w:tcW w:w="735" w:type="dxa"/>
          </w:tcPr>
          <w:p w:rsidR="00464F5F" w:rsidRPr="009F459D" w:rsidRDefault="00464F5F" w:rsidP="00BC6500">
            <w:pPr>
              <w:spacing w:after="0" w:line="240" w:lineRule="auto"/>
              <w:rPr>
                <w:rFonts w:ascii="Arial" w:eastAsiaTheme="minorHAnsi" w:hAnsi="Arial" w:cs="Arial"/>
              </w:rPr>
            </w:pPr>
            <w:r w:rsidRPr="009F459D">
              <w:rPr>
                <w:rFonts w:ascii="Arial" w:eastAsiaTheme="minorHAnsi" w:hAnsi="Arial" w:cs="Arial"/>
              </w:rPr>
              <w:t>5(a)</w:t>
            </w:r>
          </w:p>
        </w:tc>
        <w:tc>
          <w:tcPr>
            <w:tcW w:w="8757" w:type="dxa"/>
            <w:gridSpan w:val="3"/>
          </w:tcPr>
          <w:p w:rsidR="00464F5F" w:rsidRPr="00A0606E" w:rsidRDefault="00A0606E" w:rsidP="00BC6500">
            <w:pPr>
              <w:spacing w:after="0" w:line="240" w:lineRule="auto"/>
              <w:rPr>
                <w:rFonts w:ascii="Arial" w:eastAsiaTheme="minorHAnsi" w:hAnsi="Arial" w:cs="Arial"/>
              </w:rPr>
            </w:pPr>
            <w:r w:rsidRPr="00A0606E">
              <w:t xml:space="preserve">A bag contains 7 red tokens and 5 green tokens. Peter pulls out one token, </w:t>
            </w:r>
            <w:proofErr w:type="gramStart"/>
            <w:r w:rsidRPr="00A0606E">
              <w:t>records</w:t>
            </w:r>
            <w:proofErr w:type="gramEnd"/>
            <w:r w:rsidRPr="00A0606E">
              <w:t xml:space="preserve"> the </w:t>
            </w:r>
            <w:proofErr w:type="spellStart"/>
            <w:r w:rsidRPr="00A0606E">
              <w:t>colour</w:t>
            </w:r>
            <w:proofErr w:type="spellEnd"/>
            <w:r w:rsidRPr="00A0606E">
              <w:t xml:space="preserve">, keeps the token, and then pulls out another token. Find: </w:t>
            </w:r>
            <w:r w:rsidRPr="00A0606E">
              <w:br/>
              <w:t xml:space="preserve">a) P(Two red tokens) </w:t>
            </w:r>
            <w:r w:rsidRPr="00A0606E">
              <w:br/>
              <w:t>b) P(a red and a green token)</w:t>
            </w:r>
          </w:p>
        </w:tc>
        <w:tc>
          <w:tcPr>
            <w:tcW w:w="922" w:type="dxa"/>
            <w:vAlign w:val="bottom"/>
          </w:tcPr>
          <w:p w:rsidR="00464F5F" w:rsidRPr="009F459D" w:rsidRDefault="00F541E7" w:rsidP="00C66B46">
            <w:pPr>
              <w:spacing w:after="0" w:line="240" w:lineRule="auto"/>
              <w:jc w:val="right"/>
              <w:rPr>
                <w:rFonts w:ascii="Arial" w:eastAsiaTheme="minorHAnsi" w:hAnsi="Arial" w:cs="Arial"/>
              </w:rPr>
            </w:pPr>
            <w:r>
              <w:rPr>
                <w:rFonts w:ascii="Arial" w:eastAsiaTheme="minorHAnsi" w:hAnsi="Arial" w:cs="Arial"/>
              </w:rPr>
              <w:t>2</w:t>
            </w:r>
          </w:p>
        </w:tc>
      </w:tr>
      <w:tr w:rsidR="00464F5F" w:rsidRPr="009F459D" w:rsidTr="00F541E7">
        <w:tc>
          <w:tcPr>
            <w:tcW w:w="735" w:type="dxa"/>
          </w:tcPr>
          <w:p w:rsidR="00464F5F" w:rsidRPr="009F459D" w:rsidRDefault="00464F5F" w:rsidP="00BC6500">
            <w:pPr>
              <w:spacing w:after="0" w:line="240" w:lineRule="auto"/>
              <w:rPr>
                <w:rFonts w:ascii="Arial" w:eastAsiaTheme="minorHAnsi" w:hAnsi="Arial" w:cs="Arial"/>
              </w:rPr>
            </w:pPr>
            <w:r w:rsidRPr="009F459D">
              <w:rPr>
                <w:rFonts w:ascii="Arial" w:eastAsiaTheme="minorHAnsi" w:hAnsi="Arial" w:cs="Arial"/>
              </w:rPr>
              <w:t>5(b)</w:t>
            </w:r>
          </w:p>
        </w:tc>
        <w:tc>
          <w:tcPr>
            <w:tcW w:w="8757" w:type="dxa"/>
            <w:gridSpan w:val="3"/>
            <w:tcBorders>
              <w:bottom w:val="single" w:sz="4" w:space="0" w:color="808080" w:themeColor="background1" w:themeShade="80"/>
            </w:tcBorders>
          </w:tcPr>
          <w:p w:rsidR="00F33C15" w:rsidRDefault="00A0606E" w:rsidP="00F33C15">
            <w:pPr>
              <w:spacing w:after="0" w:line="240" w:lineRule="auto"/>
            </w:pPr>
            <w:r w:rsidRPr="00A0606E">
              <w:t xml:space="preserve">Jack has a bag of sweets. It has 3 green sweets, 2 red sweets and 4 yellow sweets. Jack pulls out three sweets, one by one, and eats them. Find: </w:t>
            </w:r>
            <w:r w:rsidRPr="00A0606E">
              <w:br/>
              <w:t xml:space="preserve">a) P(three green sweets) </w:t>
            </w:r>
            <w:r>
              <w:t xml:space="preserve">  </w:t>
            </w:r>
          </w:p>
          <w:p w:rsidR="00F33C15" w:rsidRDefault="00A0606E" w:rsidP="00F33C15">
            <w:pPr>
              <w:spacing w:after="0" w:line="240" w:lineRule="auto"/>
            </w:pPr>
            <w:r w:rsidRPr="00A0606E">
              <w:t xml:space="preserve">b) P(one of each </w:t>
            </w:r>
            <w:proofErr w:type="spellStart"/>
            <w:r w:rsidRPr="00A0606E">
              <w:t>colour</w:t>
            </w:r>
            <w:proofErr w:type="spellEnd"/>
            <w:r w:rsidRPr="00A0606E">
              <w:t xml:space="preserve">) </w:t>
            </w:r>
            <w:r>
              <w:t xml:space="preserve"> </w:t>
            </w:r>
          </w:p>
          <w:p w:rsidR="00464F5F" w:rsidRDefault="00A0606E" w:rsidP="00F33C15">
            <w:pPr>
              <w:spacing w:after="0" w:line="240" w:lineRule="auto"/>
            </w:pPr>
            <w:r w:rsidRPr="00A0606E">
              <w:t xml:space="preserve">c) P(2 green sweets) </w:t>
            </w:r>
          </w:p>
          <w:p w:rsidR="00753550" w:rsidRPr="00A0606E" w:rsidRDefault="00753550" w:rsidP="00F33C15">
            <w:pPr>
              <w:spacing w:after="0" w:line="240" w:lineRule="auto"/>
              <w:rPr>
                <w:rFonts w:ascii="Arial" w:eastAsiaTheme="minorHAnsi" w:hAnsi="Arial" w:cs="Arial"/>
              </w:rPr>
            </w:pPr>
          </w:p>
        </w:tc>
        <w:tc>
          <w:tcPr>
            <w:tcW w:w="922" w:type="dxa"/>
            <w:vAlign w:val="bottom"/>
          </w:tcPr>
          <w:p w:rsidR="00464F5F" w:rsidRPr="009F459D" w:rsidRDefault="00F541E7" w:rsidP="00C66B46">
            <w:pPr>
              <w:spacing w:after="0" w:line="240" w:lineRule="auto"/>
              <w:jc w:val="right"/>
              <w:rPr>
                <w:rFonts w:ascii="Arial" w:eastAsiaTheme="minorHAnsi" w:hAnsi="Arial" w:cs="Arial"/>
              </w:rPr>
            </w:pPr>
            <w:r>
              <w:rPr>
                <w:rFonts w:ascii="Arial" w:eastAsiaTheme="minorHAnsi" w:hAnsi="Arial" w:cs="Arial"/>
              </w:rPr>
              <w:t>3</w:t>
            </w:r>
          </w:p>
        </w:tc>
      </w:tr>
      <w:tr w:rsidR="00AE0CE5" w:rsidRPr="009F459D" w:rsidTr="00F541E7">
        <w:tc>
          <w:tcPr>
            <w:tcW w:w="735" w:type="dxa"/>
          </w:tcPr>
          <w:p w:rsidR="00AE0CE5" w:rsidRPr="009F459D" w:rsidRDefault="00AE0CE5" w:rsidP="00BC6500">
            <w:pPr>
              <w:spacing w:after="0" w:line="240" w:lineRule="auto"/>
              <w:rPr>
                <w:rFonts w:ascii="Arial" w:eastAsiaTheme="minorHAnsi" w:hAnsi="Arial" w:cs="Arial"/>
              </w:rPr>
            </w:pPr>
            <w:r w:rsidRPr="009F459D">
              <w:rPr>
                <w:rFonts w:ascii="Arial" w:eastAsiaTheme="minorHAnsi" w:hAnsi="Arial" w:cs="Arial"/>
              </w:rPr>
              <w:t>6(a)</w:t>
            </w:r>
          </w:p>
        </w:tc>
        <w:tc>
          <w:tcPr>
            <w:tcW w:w="4596" w:type="dxa"/>
            <w:tcBorders>
              <w:bottom w:val="single" w:sz="4" w:space="0" w:color="808080" w:themeColor="background1" w:themeShade="80"/>
              <w:right w:val="nil"/>
            </w:tcBorders>
          </w:tcPr>
          <w:p w:rsidR="00AE0CE5" w:rsidRDefault="00AE0CE5" w:rsidP="00AE0CE5">
            <w:pPr>
              <w:spacing w:after="0" w:line="240" w:lineRule="auto"/>
            </w:pPr>
            <w:r w:rsidRPr="00AE0CE5">
              <w:t xml:space="preserve"> How many children liked orange juice best?</w:t>
            </w:r>
            <w:r w:rsidRPr="00AE0CE5">
              <w:tab/>
            </w:r>
          </w:p>
          <w:p w:rsidR="00AE0CE5" w:rsidRDefault="00AE0CE5" w:rsidP="00AE0CE5">
            <w:pPr>
              <w:spacing w:after="0" w:line="240" w:lineRule="auto"/>
            </w:pPr>
            <w:r w:rsidRPr="00AE0CE5">
              <w:lastRenderedPageBreak/>
              <w:t xml:space="preserve"> How Many children liked water best?</w:t>
            </w:r>
            <w:r w:rsidRPr="00AE0CE5">
              <w:tab/>
            </w:r>
          </w:p>
          <w:p w:rsidR="00AE0CE5" w:rsidRDefault="00AE0CE5" w:rsidP="00AE0CE5">
            <w:pPr>
              <w:spacing w:after="0" w:line="240" w:lineRule="auto"/>
            </w:pPr>
            <w:r w:rsidRPr="00AE0CE5">
              <w:t>How many children liked both orange juice and water?</w:t>
            </w:r>
            <w:r w:rsidRPr="00AE0CE5">
              <w:tab/>
            </w:r>
          </w:p>
          <w:p w:rsidR="00AE0CE5" w:rsidRDefault="00AE0CE5" w:rsidP="00AE0CE5">
            <w:pPr>
              <w:spacing w:after="0" w:line="240" w:lineRule="auto"/>
            </w:pPr>
            <w:r w:rsidRPr="00AE0CE5">
              <w:t>How many children didn’t like orange juice or water?</w:t>
            </w:r>
            <w:r w:rsidRPr="00AE0CE5">
              <w:tab/>
            </w:r>
            <w:r w:rsidRPr="00AE0CE5">
              <w:tab/>
            </w:r>
          </w:p>
          <w:p w:rsidR="00AE0CE5" w:rsidRPr="009F459D" w:rsidRDefault="00AE0CE5" w:rsidP="00AE0CE5">
            <w:pPr>
              <w:spacing w:after="0" w:line="240" w:lineRule="auto"/>
              <w:rPr>
                <w:rFonts w:ascii="Arial" w:eastAsiaTheme="minorHAnsi" w:hAnsi="Arial" w:cs="Arial"/>
              </w:rPr>
            </w:pPr>
            <w:r w:rsidRPr="00AE0CE5">
              <w:t>How many children gave answers altogether in this survey?</w:t>
            </w:r>
            <w:r w:rsidRPr="009F459D">
              <w:rPr>
                <w:rFonts w:ascii="Arial" w:eastAsiaTheme="minorHAnsi" w:hAnsi="Arial" w:cs="Arial"/>
              </w:rPr>
              <w:t xml:space="preserve"> </w:t>
            </w:r>
          </w:p>
        </w:tc>
        <w:tc>
          <w:tcPr>
            <w:tcW w:w="4161" w:type="dxa"/>
            <w:gridSpan w:val="2"/>
            <w:tcBorders>
              <w:left w:val="nil"/>
              <w:bottom w:val="single" w:sz="4" w:space="0" w:color="808080" w:themeColor="background1" w:themeShade="80"/>
            </w:tcBorders>
          </w:tcPr>
          <w:p w:rsidR="00AE0CE5" w:rsidRDefault="00AE0CE5" w:rsidP="00BC6500">
            <w:pPr>
              <w:spacing w:after="0" w:line="240" w:lineRule="auto"/>
            </w:pPr>
            <w:r>
              <w:lastRenderedPageBreak/>
              <w:t xml:space="preserve">Venn diagram of </w:t>
            </w:r>
            <w:proofErr w:type="spellStart"/>
            <w:r>
              <w:t>favourite</w:t>
            </w:r>
            <w:proofErr w:type="spellEnd"/>
            <w:r>
              <w:t xml:space="preserve"> drinks.</w:t>
            </w:r>
          </w:p>
          <w:p w:rsidR="00AE0CE5" w:rsidRDefault="00AE0CE5" w:rsidP="00BC6500">
            <w:pPr>
              <w:spacing w:after="0" w:line="240" w:lineRule="auto"/>
              <w:rPr>
                <w:rFonts w:ascii="Arial" w:eastAsiaTheme="minorHAnsi" w:hAnsi="Arial" w:cs="Arial"/>
              </w:rPr>
            </w:pPr>
            <w:r>
              <w:rPr>
                <w:rFonts w:ascii="Arial" w:eastAsiaTheme="minorHAnsi" w:hAnsi="Arial" w:cs="Arial"/>
                <w:noProof/>
                <w:lang w:val="en-GB" w:eastAsia="en-GB"/>
              </w:rPr>
              <w:lastRenderedPageBreak/>
              <w:drawing>
                <wp:inline distT="0" distB="0" distL="0" distR="0">
                  <wp:extent cx="2467257" cy="1447800"/>
                  <wp:effectExtent l="19050" t="0" r="9243"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srcRect l="28235" t="22353" r="29412" b="37882"/>
                          <a:stretch>
                            <a:fillRect/>
                          </a:stretch>
                        </pic:blipFill>
                        <pic:spPr bwMode="auto">
                          <a:xfrm>
                            <a:off x="0" y="0"/>
                            <a:ext cx="2467257" cy="1447800"/>
                          </a:xfrm>
                          <a:prstGeom prst="rect">
                            <a:avLst/>
                          </a:prstGeom>
                          <a:noFill/>
                          <a:ln w="9525">
                            <a:noFill/>
                            <a:miter lim="800000"/>
                            <a:headEnd/>
                            <a:tailEnd/>
                          </a:ln>
                        </pic:spPr>
                      </pic:pic>
                    </a:graphicData>
                  </a:graphic>
                </wp:inline>
              </w:drawing>
            </w:r>
          </w:p>
          <w:p w:rsidR="00AE0CE5" w:rsidRPr="009F459D" w:rsidRDefault="00AE0CE5" w:rsidP="00BC6500">
            <w:pPr>
              <w:spacing w:after="0" w:line="240" w:lineRule="auto"/>
              <w:rPr>
                <w:rFonts w:ascii="Arial" w:eastAsiaTheme="minorHAnsi" w:hAnsi="Arial" w:cs="Arial"/>
              </w:rPr>
            </w:pPr>
          </w:p>
        </w:tc>
        <w:tc>
          <w:tcPr>
            <w:tcW w:w="922" w:type="dxa"/>
            <w:vAlign w:val="bottom"/>
          </w:tcPr>
          <w:p w:rsidR="00AE0CE5" w:rsidRPr="009F459D" w:rsidRDefault="00F541E7" w:rsidP="00C66B46">
            <w:pPr>
              <w:spacing w:after="0" w:line="240" w:lineRule="auto"/>
              <w:jc w:val="right"/>
              <w:rPr>
                <w:rFonts w:ascii="Arial" w:eastAsiaTheme="minorHAnsi" w:hAnsi="Arial" w:cs="Arial"/>
              </w:rPr>
            </w:pPr>
            <w:r>
              <w:rPr>
                <w:rFonts w:ascii="Arial" w:eastAsiaTheme="minorHAnsi" w:hAnsi="Arial" w:cs="Arial"/>
              </w:rPr>
              <w:lastRenderedPageBreak/>
              <w:t>4</w:t>
            </w:r>
          </w:p>
        </w:tc>
      </w:tr>
      <w:tr w:rsidR="00AE0CE5" w:rsidRPr="009F459D" w:rsidTr="00F541E7">
        <w:tc>
          <w:tcPr>
            <w:tcW w:w="735" w:type="dxa"/>
          </w:tcPr>
          <w:p w:rsidR="00AE0CE5" w:rsidRPr="009F459D" w:rsidRDefault="00AE0CE5" w:rsidP="00BC6500">
            <w:pPr>
              <w:spacing w:after="0" w:line="240" w:lineRule="auto"/>
              <w:rPr>
                <w:rFonts w:ascii="Arial" w:eastAsiaTheme="minorHAnsi" w:hAnsi="Arial" w:cs="Arial"/>
              </w:rPr>
            </w:pPr>
            <w:r w:rsidRPr="009F459D">
              <w:rPr>
                <w:rFonts w:ascii="Arial" w:eastAsiaTheme="minorHAnsi" w:hAnsi="Arial" w:cs="Arial"/>
              </w:rPr>
              <w:lastRenderedPageBreak/>
              <w:t>6(b)</w:t>
            </w:r>
          </w:p>
        </w:tc>
        <w:tc>
          <w:tcPr>
            <w:tcW w:w="4596" w:type="dxa"/>
            <w:tcBorders>
              <w:right w:val="nil"/>
            </w:tcBorders>
          </w:tcPr>
          <w:p w:rsidR="00AE0CE5" w:rsidRDefault="00AE0CE5" w:rsidP="00AE0CE5">
            <w:pPr>
              <w:spacing w:after="0" w:line="240" w:lineRule="auto"/>
            </w:pPr>
            <w:r>
              <w:t xml:space="preserve">A Venn diagram of </w:t>
            </w:r>
            <w:proofErr w:type="spellStart"/>
            <w:r>
              <w:t>favourite</w:t>
            </w:r>
            <w:proofErr w:type="spellEnd"/>
            <w:r>
              <w:t xml:space="preserve"> music.</w:t>
            </w:r>
          </w:p>
          <w:p w:rsidR="00AE0CE5" w:rsidRDefault="00506CA0" w:rsidP="005F1677">
            <w:pPr>
              <w:spacing w:after="0" w:line="240" w:lineRule="auto"/>
              <w:rPr>
                <w:rFonts w:ascii="Arial" w:eastAsiaTheme="minorHAnsi" w:hAnsi="Arial" w:cs="Arial"/>
              </w:rPr>
            </w:pPr>
            <w:r>
              <w:rPr>
                <w:rFonts w:ascii="Arial" w:eastAsiaTheme="minorHAnsi" w:hAnsi="Arial" w:cs="Arial"/>
                <w:noProof/>
                <w:lang w:val="en-GB" w:eastAsia="en-GB"/>
              </w:rPr>
              <w:drawing>
                <wp:inline distT="0" distB="0" distL="0" distR="0">
                  <wp:extent cx="2762250" cy="1657350"/>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srcRect l="28088" t="43765" r="29265" b="15294"/>
                          <a:stretch>
                            <a:fillRect/>
                          </a:stretch>
                        </pic:blipFill>
                        <pic:spPr bwMode="auto">
                          <a:xfrm>
                            <a:off x="0" y="0"/>
                            <a:ext cx="2762250" cy="1657350"/>
                          </a:xfrm>
                          <a:prstGeom prst="rect">
                            <a:avLst/>
                          </a:prstGeom>
                          <a:noFill/>
                          <a:ln w="9525">
                            <a:noFill/>
                            <a:miter lim="800000"/>
                            <a:headEnd/>
                            <a:tailEnd/>
                          </a:ln>
                        </pic:spPr>
                      </pic:pic>
                    </a:graphicData>
                  </a:graphic>
                </wp:inline>
              </w:drawing>
            </w:r>
          </w:p>
          <w:p w:rsidR="00AE0CE5" w:rsidRDefault="00AE0CE5" w:rsidP="005F1677">
            <w:pPr>
              <w:spacing w:after="0" w:line="240" w:lineRule="auto"/>
              <w:rPr>
                <w:rFonts w:ascii="Arial" w:eastAsiaTheme="minorHAnsi" w:hAnsi="Arial" w:cs="Arial"/>
              </w:rPr>
            </w:pPr>
          </w:p>
          <w:p w:rsidR="00AE0CE5" w:rsidRPr="009F459D" w:rsidRDefault="00AE0CE5" w:rsidP="005F1677">
            <w:pPr>
              <w:spacing w:after="0" w:line="240" w:lineRule="auto"/>
              <w:rPr>
                <w:rFonts w:ascii="Arial" w:eastAsiaTheme="minorHAnsi" w:hAnsi="Arial" w:cs="Arial"/>
              </w:rPr>
            </w:pPr>
          </w:p>
        </w:tc>
        <w:tc>
          <w:tcPr>
            <w:tcW w:w="4161" w:type="dxa"/>
            <w:gridSpan w:val="2"/>
            <w:tcBorders>
              <w:left w:val="nil"/>
            </w:tcBorders>
          </w:tcPr>
          <w:p w:rsidR="00506CA0" w:rsidRDefault="00506CA0" w:rsidP="00506CA0">
            <w:pPr>
              <w:spacing w:after="0" w:line="240" w:lineRule="auto"/>
            </w:pPr>
            <w:r w:rsidRPr="00506CA0">
              <w:t>How many children liked only pop?</w:t>
            </w:r>
          </w:p>
          <w:p w:rsidR="00506CA0" w:rsidRDefault="00506CA0" w:rsidP="00506CA0">
            <w:pPr>
              <w:spacing w:after="0" w:line="240" w:lineRule="auto"/>
            </w:pPr>
            <w:r w:rsidRPr="00506CA0">
              <w:t xml:space="preserve"> How many children liked rock and hi-hop?</w:t>
            </w:r>
          </w:p>
          <w:p w:rsidR="00F541E7" w:rsidRDefault="00506CA0" w:rsidP="00506CA0">
            <w:pPr>
              <w:spacing w:after="0" w:line="240" w:lineRule="auto"/>
            </w:pPr>
            <w:r w:rsidRPr="00506CA0">
              <w:t>How many children liked only rock?</w:t>
            </w:r>
            <w:r w:rsidRPr="00506CA0">
              <w:tab/>
              <w:t xml:space="preserve"> How many children liked hip-hop and pop?</w:t>
            </w:r>
          </w:p>
          <w:p w:rsidR="00506CA0" w:rsidRDefault="00506CA0" w:rsidP="00506CA0">
            <w:pPr>
              <w:spacing w:after="0" w:line="240" w:lineRule="auto"/>
            </w:pPr>
            <w:r w:rsidRPr="00506CA0">
              <w:t>How many children liked only hip-hop? How many children liked pop and rock? 7. How many children liked all 3 types of music?</w:t>
            </w:r>
            <w:r w:rsidRPr="00506CA0">
              <w:tab/>
            </w:r>
          </w:p>
          <w:p w:rsidR="00506CA0" w:rsidRDefault="00506CA0" w:rsidP="00506CA0">
            <w:pPr>
              <w:spacing w:after="0" w:line="240" w:lineRule="auto"/>
            </w:pPr>
            <w:r w:rsidRPr="00506CA0">
              <w:t>How many children didn’t like any of these musical types?</w:t>
            </w:r>
          </w:p>
          <w:p w:rsidR="00AE0CE5" w:rsidRPr="009F459D" w:rsidRDefault="00506CA0" w:rsidP="00506CA0">
            <w:pPr>
              <w:spacing w:after="0" w:line="240" w:lineRule="auto"/>
              <w:rPr>
                <w:rFonts w:ascii="Arial" w:eastAsiaTheme="minorHAnsi" w:hAnsi="Arial" w:cs="Arial"/>
              </w:rPr>
            </w:pPr>
            <w:r w:rsidRPr="00506CA0">
              <w:t xml:space="preserve"> How many children altogether were involved in the survey?</w:t>
            </w:r>
            <w:r w:rsidRPr="00506CA0">
              <w:tab/>
            </w:r>
          </w:p>
        </w:tc>
        <w:tc>
          <w:tcPr>
            <w:tcW w:w="922" w:type="dxa"/>
            <w:vAlign w:val="bottom"/>
          </w:tcPr>
          <w:p w:rsidR="00AE0CE5" w:rsidRPr="009F459D" w:rsidRDefault="00F541E7" w:rsidP="00C66B46">
            <w:pPr>
              <w:spacing w:after="0" w:line="240" w:lineRule="auto"/>
              <w:jc w:val="right"/>
              <w:rPr>
                <w:rFonts w:ascii="Arial" w:eastAsiaTheme="minorHAnsi" w:hAnsi="Arial" w:cs="Arial"/>
              </w:rPr>
            </w:pPr>
            <w:r>
              <w:rPr>
                <w:rFonts w:ascii="Arial" w:eastAsiaTheme="minorHAnsi" w:hAnsi="Arial" w:cs="Arial"/>
              </w:rPr>
              <w:t>9</w:t>
            </w:r>
          </w:p>
        </w:tc>
      </w:tr>
      <w:tr w:rsidR="00464F5F" w:rsidRPr="009F459D" w:rsidTr="00F541E7">
        <w:tc>
          <w:tcPr>
            <w:tcW w:w="735" w:type="dxa"/>
          </w:tcPr>
          <w:p w:rsidR="00464F5F" w:rsidRPr="009F459D" w:rsidRDefault="00464F5F" w:rsidP="00BC6500">
            <w:pPr>
              <w:spacing w:after="0" w:line="240" w:lineRule="auto"/>
              <w:rPr>
                <w:rFonts w:ascii="Arial" w:eastAsiaTheme="minorHAnsi" w:hAnsi="Arial" w:cs="Arial"/>
              </w:rPr>
            </w:pPr>
            <w:r w:rsidRPr="009F459D">
              <w:rPr>
                <w:rFonts w:ascii="Arial" w:eastAsiaTheme="minorHAnsi" w:hAnsi="Arial" w:cs="Arial"/>
              </w:rPr>
              <w:t>7(a)</w:t>
            </w:r>
          </w:p>
        </w:tc>
        <w:tc>
          <w:tcPr>
            <w:tcW w:w="8757" w:type="dxa"/>
            <w:gridSpan w:val="3"/>
          </w:tcPr>
          <w:p w:rsidR="00216A6B" w:rsidRDefault="00216A6B" w:rsidP="00216A6B">
            <w:pPr>
              <w:spacing w:after="0" w:line="240" w:lineRule="auto"/>
              <w:ind w:right="-1054"/>
            </w:pPr>
            <w:r>
              <w:t xml:space="preserve">A coin is tossed and a die is rolled. </w:t>
            </w:r>
          </w:p>
          <w:p w:rsidR="00216A6B" w:rsidRDefault="00216A6B" w:rsidP="00216A6B">
            <w:pPr>
              <w:spacing w:after="0" w:line="240" w:lineRule="auto"/>
              <w:ind w:right="-1054"/>
            </w:pPr>
            <w:r>
              <w:t>Draw a tree diagram to represent this experiment.</w:t>
            </w:r>
          </w:p>
          <w:p w:rsidR="00216A6B" w:rsidRDefault="00216A6B" w:rsidP="00216A6B">
            <w:pPr>
              <w:spacing w:after="0" w:line="240" w:lineRule="auto"/>
              <w:ind w:right="-1054"/>
            </w:pPr>
            <w:r>
              <w:t>Calculate the probability of</w:t>
            </w:r>
          </w:p>
          <w:p w:rsidR="00216A6B" w:rsidRDefault="00216A6B" w:rsidP="00216A6B">
            <w:pPr>
              <w:numPr>
                <w:ilvl w:val="1"/>
                <w:numId w:val="4"/>
              </w:numPr>
              <w:spacing w:after="0" w:line="240" w:lineRule="auto"/>
              <w:ind w:right="-1054"/>
            </w:pPr>
            <w:r>
              <w:t>a tail and a 5 showing</w:t>
            </w:r>
          </w:p>
          <w:p w:rsidR="00216A6B" w:rsidRDefault="00216A6B" w:rsidP="00216A6B">
            <w:pPr>
              <w:numPr>
                <w:ilvl w:val="1"/>
                <w:numId w:val="4"/>
              </w:numPr>
              <w:spacing w:after="0" w:line="240" w:lineRule="auto"/>
              <w:ind w:right="-1054"/>
            </w:pPr>
            <w:r>
              <w:t>a head and an even number occurring</w:t>
            </w:r>
          </w:p>
          <w:p w:rsidR="00464F5F" w:rsidRPr="009F459D" w:rsidRDefault="00464F5F" w:rsidP="00EF2FB4">
            <w:pPr>
              <w:spacing w:after="0" w:line="240" w:lineRule="auto"/>
              <w:jc w:val="center"/>
              <w:rPr>
                <w:rFonts w:ascii="Arial" w:eastAsiaTheme="minorHAnsi" w:hAnsi="Arial" w:cs="Arial"/>
              </w:rPr>
            </w:pPr>
          </w:p>
        </w:tc>
        <w:tc>
          <w:tcPr>
            <w:tcW w:w="922" w:type="dxa"/>
            <w:vAlign w:val="bottom"/>
          </w:tcPr>
          <w:p w:rsidR="00464F5F" w:rsidRPr="009F459D" w:rsidRDefault="00F541E7" w:rsidP="00C66B46">
            <w:pPr>
              <w:spacing w:after="0" w:line="240" w:lineRule="auto"/>
              <w:jc w:val="right"/>
              <w:rPr>
                <w:rFonts w:ascii="Arial" w:eastAsiaTheme="minorHAnsi" w:hAnsi="Arial" w:cs="Arial"/>
              </w:rPr>
            </w:pPr>
            <w:r>
              <w:rPr>
                <w:rFonts w:ascii="Arial" w:eastAsiaTheme="minorHAnsi" w:hAnsi="Arial" w:cs="Arial"/>
              </w:rPr>
              <w:t>4</w:t>
            </w:r>
          </w:p>
        </w:tc>
      </w:tr>
      <w:tr w:rsidR="00464F5F" w:rsidRPr="009F459D" w:rsidTr="00F541E7">
        <w:tc>
          <w:tcPr>
            <w:tcW w:w="735" w:type="dxa"/>
          </w:tcPr>
          <w:p w:rsidR="00464F5F" w:rsidRPr="009F459D" w:rsidRDefault="00464F5F" w:rsidP="00BC6500">
            <w:pPr>
              <w:spacing w:after="0" w:line="240" w:lineRule="auto"/>
              <w:rPr>
                <w:rFonts w:ascii="Arial" w:eastAsiaTheme="minorHAnsi" w:hAnsi="Arial" w:cs="Arial"/>
              </w:rPr>
            </w:pPr>
            <w:r w:rsidRPr="009F459D">
              <w:rPr>
                <w:rFonts w:ascii="Arial" w:eastAsiaTheme="minorHAnsi" w:hAnsi="Arial" w:cs="Arial"/>
              </w:rPr>
              <w:t>7(b)</w:t>
            </w:r>
          </w:p>
        </w:tc>
        <w:tc>
          <w:tcPr>
            <w:tcW w:w="8757" w:type="dxa"/>
            <w:gridSpan w:val="3"/>
          </w:tcPr>
          <w:p w:rsidR="00F541E7" w:rsidRDefault="00216A6B" w:rsidP="00216A6B">
            <w:pPr>
              <w:spacing w:after="0" w:line="240" w:lineRule="auto"/>
              <w:ind w:right="-1054"/>
            </w:pPr>
            <w:r>
              <w:t xml:space="preserve">A box contains 8 red counters and 12 white ones. </w:t>
            </w:r>
          </w:p>
          <w:p w:rsidR="00F541E7" w:rsidRDefault="00216A6B" w:rsidP="00216A6B">
            <w:pPr>
              <w:spacing w:after="0" w:line="240" w:lineRule="auto"/>
              <w:ind w:right="-1054"/>
            </w:pPr>
            <w:r>
              <w:t xml:space="preserve">A counter is drawn at random from the box and then replaced. A second counter is then drawn. </w:t>
            </w:r>
          </w:p>
          <w:p w:rsidR="00F541E7" w:rsidRDefault="00F541E7" w:rsidP="00216A6B">
            <w:pPr>
              <w:spacing w:after="0" w:line="240" w:lineRule="auto"/>
              <w:ind w:right="-1054"/>
            </w:pPr>
            <w:r>
              <w:t>Draw a tree diagram to represent this experiment.</w:t>
            </w:r>
          </w:p>
          <w:p w:rsidR="00216A6B" w:rsidRDefault="00216A6B" w:rsidP="00216A6B">
            <w:pPr>
              <w:spacing w:after="0" w:line="240" w:lineRule="auto"/>
              <w:ind w:right="-1054"/>
            </w:pPr>
            <w:r>
              <w:t>Determine the probabilities that</w:t>
            </w:r>
          </w:p>
          <w:p w:rsidR="00216A6B" w:rsidRDefault="00216A6B" w:rsidP="00216A6B">
            <w:pPr>
              <w:numPr>
                <w:ilvl w:val="1"/>
                <w:numId w:val="5"/>
              </w:numPr>
              <w:spacing w:after="0" w:line="240" w:lineRule="auto"/>
              <w:ind w:right="-1054"/>
            </w:pPr>
            <w:r>
              <w:t>both counters will be read</w:t>
            </w:r>
          </w:p>
          <w:p w:rsidR="00216A6B" w:rsidRDefault="00216A6B" w:rsidP="00216A6B">
            <w:pPr>
              <w:numPr>
                <w:ilvl w:val="1"/>
                <w:numId w:val="5"/>
              </w:numPr>
              <w:spacing w:after="0" w:line="240" w:lineRule="auto"/>
              <w:ind w:right="-1054"/>
            </w:pPr>
            <w:r>
              <w:t>both counters will be white</w:t>
            </w:r>
          </w:p>
          <w:p w:rsidR="00216A6B" w:rsidRDefault="00216A6B" w:rsidP="00216A6B">
            <w:pPr>
              <w:numPr>
                <w:ilvl w:val="1"/>
                <w:numId w:val="5"/>
              </w:numPr>
              <w:spacing w:after="0" w:line="240" w:lineRule="auto"/>
              <w:ind w:right="-1054"/>
            </w:pPr>
            <w:proofErr w:type="gramStart"/>
            <w:r>
              <w:t>one</w:t>
            </w:r>
            <w:proofErr w:type="gramEnd"/>
            <w:r>
              <w:t xml:space="preserve"> counter will be white and the other red.</w:t>
            </w:r>
          </w:p>
          <w:p w:rsidR="00464F5F" w:rsidRPr="009F459D" w:rsidRDefault="00464F5F" w:rsidP="00BC6500">
            <w:pPr>
              <w:spacing w:after="0" w:line="240" w:lineRule="auto"/>
              <w:rPr>
                <w:rFonts w:ascii="Arial" w:eastAsiaTheme="minorHAnsi" w:hAnsi="Arial" w:cs="Arial"/>
              </w:rPr>
            </w:pPr>
          </w:p>
        </w:tc>
        <w:tc>
          <w:tcPr>
            <w:tcW w:w="922" w:type="dxa"/>
            <w:vAlign w:val="bottom"/>
          </w:tcPr>
          <w:p w:rsidR="00464F5F" w:rsidRPr="009F459D" w:rsidRDefault="00F541E7" w:rsidP="00C66B46">
            <w:pPr>
              <w:spacing w:after="0" w:line="240" w:lineRule="auto"/>
              <w:jc w:val="right"/>
              <w:rPr>
                <w:rFonts w:ascii="Arial" w:eastAsiaTheme="minorHAnsi" w:hAnsi="Arial" w:cs="Arial"/>
              </w:rPr>
            </w:pPr>
            <w:r>
              <w:rPr>
                <w:rFonts w:ascii="Arial" w:eastAsiaTheme="minorHAnsi" w:hAnsi="Arial" w:cs="Arial"/>
              </w:rPr>
              <w:t>5</w:t>
            </w:r>
          </w:p>
        </w:tc>
      </w:tr>
      <w:tr w:rsidR="00464F5F" w:rsidRPr="009F459D" w:rsidTr="00F541E7">
        <w:tc>
          <w:tcPr>
            <w:tcW w:w="735" w:type="dxa"/>
          </w:tcPr>
          <w:p w:rsidR="00464F5F" w:rsidRPr="009F459D" w:rsidRDefault="00464F5F" w:rsidP="00BC6500">
            <w:pPr>
              <w:spacing w:after="0" w:line="240" w:lineRule="auto"/>
              <w:rPr>
                <w:rFonts w:ascii="Arial" w:eastAsiaTheme="minorHAnsi" w:hAnsi="Arial" w:cs="Arial"/>
              </w:rPr>
            </w:pPr>
            <w:r w:rsidRPr="009F459D">
              <w:rPr>
                <w:rFonts w:ascii="Arial" w:eastAsiaTheme="minorHAnsi" w:hAnsi="Arial" w:cs="Arial"/>
              </w:rPr>
              <w:t>8(a)</w:t>
            </w:r>
          </w:p>
        </w:tc>
        <w:tc>
          <w:tcPr>
            <w:tcW w:w="8757" w:type="dxa"/>
            <w:gridSpan w:val="3"/>
          </w:tcPr>
          <w:p w:rsidR="00F541E7" w:rsidRDefault="00F541E7" w:rsidP="00F541E7">
            <w:pPr>
              <w:spacing w:after="0" w:line="240" w:lineRule="auto"/>
              <w:ind w:right="-1054"/>
            </w:pPr>
            <w:r>
              <w:t>A bag contains 3 red balls and 2 green ones.</w:t>
            </w:r>
          </w:p>
          <w:p w:rsidR="00F541E7" w:rsidRDefault="00F541E7" w:rsidP="00F541E7">
            <w:pPr>
              <w:spacing w:after="0" w:line="240" w:lineRule="auto"/>
              <w:ind w:right="-1054"/>
            </w:pPr>
            <w:r>
              <w:t xml:space="preserve"> A ball is drawn from the bag but </w:t>
            </w:r>
            <w:r>
              <w:rPr>
                <w:b/>
                <w:bCs/>
              </w:rPr>
              <w:t xml:space="preserve">not </w:t>
            </w:r>
            <w:proofErr w:type="gramStart"/>
            <w:r>
              <w:rPr>
                <w:b/>
                <w:bCs/>
              </w:rPr>
              <w:t>replaced</w:t>
            </w:r>
            <w:r>
              <w:t>,</w:t>
            </w:r>
            <w:proofErr w:type="gramEnd"/>
            <w:r>
              <w:t xml:space="preserve"> a second ball is then drawn.</w:t>
            </w:r>
          </w:p>
          <w:p w:rsidR="00F541E7" w:rsidRDefault="00F541E7" w:rsidP="00F541E7">
            <w:pPr>
              <w:numPr>
                <w:ilvl w:val="1"/>
                <w:numId w:val="6"/>
              </w:numPr>
              <w:spacing w:after="0" w:line="240" w:lineRule="auto"/>
              <w:ind w:right="-1054"/>
            </w:pPr>
            <w:r>
              <w:t>draw a tree diagram showing the various possibilities</w:t>
            </w:r>
          </w:p>
          <w:p w:rsidR="00F541E7" w:rsidRDefault="00F541E7" w:rsidP="00F541E7">
            <w:pPr>
              <w:numPr>
                <w:ilvl w:val="1"/>
                <w:numId w:val="6"/>
              </w:numPr>
              <w:spacing w:after="0" w:line="240" w:lineRule="auto"/>
              <w:ind w:right="-1054"/>
            </w:pPr>
            <w:r>
              <w:t>what is the probability that a red ball will be followed by a red ball</w:t>
            </w:r>
          </w:p>
          <w:p w:rsidR="00F541E7" w:rsidRDefault="00F541E7" w:rsidP="00F541E7">
            <w:pPr>
              <w:numPr>
                <w:ilvl w:val="1"/>
                <w:numId w:val="6"/>
              </w:numPr>
              <w:spacing w:after="0" w:line="240" w:lineRule="auto"/>
              <w:ind w:right="-1054"/>
            </w:pPr>
            <w:r>
              <w:t>What is the probability of two green balls being drawn</w:t>
            </w:r>
          </w:p>
          <w:p w:rsidR="00F541E7" w:rsidRDefault="00F541E7" w:rsidP="00F541E7">
            <w:pPr>
              <w:numPr>
                <w:ilvl w:val="1"/>
                <w:numId w:val="6"/>
              </w:numPr>
              <w:spacing w:after="0" w:line="240" w:lineRule="auto"/>
              <w:ind w:right="-1054"/>
            </w:pPr>
            <w:r>
              <w:t>Find the probability of a green ball being followed by a red ball</w:t>
            </w:r>
          </w:p>
          <w:p w:rsidR="00464F5F" w:rsidRPr="009F459D" w:rsidRDefault="00464F5F" w:rsidP="00EF2FB4">
            <w:pPr>
              <w:spacing w:after="0" w:line="240" w:lineRule="auto"/>
              <w:jc w:val="center"/>
              <w:rPr>
                <w:rFonts w:ascii="Arial" w:eastAsiaTheme="minorHAnsi" w:hAnsi="Arial" w:cs="Arial"/>
              </w:rPr>
            </w:pPr>
          </w:p>
        </w:tc>
        <w:tc>
          <w:tcPr>
            <w:tcW w:w="922" w:type="dxa"/>
            <w:vAlign w:val="bottom"/>
          </w:tcPr>
          <w:p w:rsidR="00464F5F" w:rsidRPr="009F459D" w:rsidRDefault="00753550" w:rsidP="00C66B46">
            <w:pPr>
              <w:spacing w:after="0" w:line="240" w:lineRule="auto"/>
              <w:jc w:val="right"/>
              <w:rPr>
                <w:rFonts w:ascii="Arial" w:eastAsiaTheme="minorHAnsi" w:hAnsi="Arial" w:cs="Arial"/>
              </w:rPr>
            </w:pPr>
            <w:r>
              <w:rPr>
                <w:rFonts w:ascii="Arial" w:eastAsiaTheme="minorHAnsi" w:hAnsi="Arial" w:cs="Arial"/>
              </w:rPr>
              <w:t>5</w:t>
            </w:r>
          </w:p>
        </w:tc>
      </w:tr>
      <w:tr w:rsidR="00464F5F" w:rsidRPr="009F459D" w:rsidTr="00F541E7">
        <w:tc>
          <w:tcPr>
            <w:tcW w:w="735" w:type="dxa"/>
          </w:tcPr>
          <w:p w:rsidR="00464F5F" w:rsidRPr="009F459D" w:rsidRDefault="00464F5F" w:rsidP="00BC6500">
            <w:pPr>
              <w:spacing w:after="0" w:line="240" w:lineRule="auto"/>
              <w:rPr>
                <w:rFonts w:ascii="Arial" w:eastAsiaTheme="minorHAnsi" w:hAnsi="Arial" w:cs="Arial"/>
              </w:rPr>
            </w:pPr>
            <w:r w:rsidRPr="009F459D">
              <w:rPr>
                <w:rFonts w:ascii="Arial" w:eastAsiaTheme="minorHAnsi" w:hAnsi="Arial" w:cs="Arial"/>
              </w:rPr>
              <w:t>8(b)</w:t>
            </w:r>
          </w:p>
        </w:tc>
        <w:tc>
          <w:tcPr>
            <w:tcW w:w="8757" w:type="dxa"/>
            <w:gridSpan w:val="3"/>
          </w:tcPr>
          <w:p w:rsidR="00F541E7" w:rsidRDefault="00F541E7" w:rsidP="00F541E7">
            <w:pPr>
              <w:spacing w:after="0" w:line="240" w:lineRule="auto"/>
              <w:ind w:right="-1054"/>
            </w:pPr>
            <w:r>
              <w:t xml:space="preserve">A box contains 3 red and 4 black balls. A ball is drawn, its </w:t>
            </w:r>
            <w:proofErr w:type="spellStart"/>
            <w:r>
              <w:t>colour</w:t>
            </w:r>
            <w:proofErr w:type="spellEnd"/>
            <w:r>
              <w:t xml:space="preserve"> noted and then replaced. This is done 3 times. Draw a Probability Tree to show the possibilities. Use the tree to answer the following</w:t>
            </w:r>
          </w:p>
          <w:p w:rsidR="00F541E7" w:rsidRDefault="00F541E7" w:rsidP="00F541E7">
            <w:pPr>
              <w:numPr>
                <w:ilvl w:val="1"/>
                <w:numId w:val="7"/>
              </w:numPr>
              <w:spacing w:after="0" w:line="240" w:lineRule="auto"/>
              <w:ind w:right="-1054"/>
            </w:pPr>
            <w:r>
              <w:t>Find the probability of drawing red then black then red</w:t>
            </w:r>
          </w:p>
          <w:p w:rsidR="00F541E7" w:rsidRDefault="00F541E7" w:rsidP="00F541E7">
            <w:pPr>
              <w:numPr>
                <w:ilvl w:val="1"/>
                <w:numId w:val="7"/>
              </w:numPr>
              <w:spacing w:after="0" w:line="240" w:lineRule="auto"/>
              <w:ind w:right="-1054"/>
            </w:pPr>
            <w:r>
              <w:t>What is the probability of drawing red then red then black</w:t>
            </w:r>
          </w:p>
          <w:p w:rsidR="00F541E7" w:rsidRDefault="00F541E7" w:rsidP="00F541E7">
            <w:pPr>
              <w:numPr>
                <w:ilvl w:val="1"/>
                <w:numId w:val="7"/>
              </w:numPr>
              <w:spacing w:after="0" w:line="240" w:lineRule="auto"/>
              <w:ind w:right="-1054"/>
            </w:pPr>
            <w:r>
              <w:t>Calculate the probability of drawing  black then red then black</w:t>
            </w:r>
          </w:p>
          <w:p w:rsidR="00464F5F" w:rsidRPr="009F459D" w:rsidRDefault="00F541E7" w:rsidP="00F541E7">
            <w:pPr>
              <w:numPr>
                <w:ilvl w:val="1"/>
                <w:numId w:val="7"/>
              </w:numPr>
              <w:spacing w:after="0" w:line="240" w:lineRule="auto"/>
              <w:ind w:right="-1054"/>
              <w:rPr>
                <w:rFonts w:ascii="Arial" w:eastAsiaTheme="minorHAnsi" w:hAnsi="Arial" w:cs="Arial"/>
              </w:rPr>
            </w:pPr>
            <w:r>
              <w:t>Determine the probability of drawing three black balls</w:t>
            </w:r>
          </w:p>
        </w:tc>
        <w:tc>
          <w:tcPr>
            <w:tcW w:w="922" w:type="dxa"/>
            <w:vAlign w:val="bottom"/>
          </w:tcPr>
          <w:p w:rsidR="00464F5F" w:rsidRPr="009F459D" w:rsidRDefault="00753550" w:rsidP="00C66B46">
            <w:pPr>
              <w:spacing w:after="0" w:line="240" w:lineRule="auto"/>
              <w:jc w:val="right"/>
              <w:rPr>
                <w:rFonts w:ascii="Arial" w:eastAsiaTheme="minorHAnsi" w:hAnsi="Arial" w:cs="Arial"/>
              </w:rPr>
            </w:pPr>
            <w:r>
              <w:rPr>
                <w:rFonts w:ascii="Arial" w:eastAsiaTheme="minorHAnsi" w:hAnsi="Arial" w:cs="Arial"/>
              </w:rPr>
              <w:t>6</w:t>
            </w:r>
          </w:p>
        </w:tc>
      </w:tr>
    </w:tbl>
    <w:p w:rsidR="00BC6500" w:rsidRPr="00BC6500" w:rsidRDefault="00BC6500" w:rsidP="00753550">
      <w:pPr>
        <w:rPr>
          <w:rFonts w:ascii="Arial" w:hAnsi="Arial" w:cs="Arial"/>
          <w:sz w:val="24"/>
          <w:szCs w:val="24"/>
        </w:rPr>
      </w:pPr>
    </w:p>
    <w:sectPr w:rsidR="00BC6500" w:rsidRPr="00BC6500" w:rsidSect="00BC6500">
      <w:footerReference w:type="default" r:id="rId10"/>
      <w:pgSz w:w="12240" w:h="15840"/>
      <w:pgMar w:top="1021" w:right="1021" w:bottom="1021" w:left="102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61C9" w:rsidRDefault="002061C9" w:rsidP="00BC6500">
      <w:pPr>
        <w:spacing w:after="0" w:line="240" w:lineRule="auto"/>
      </w:pPr>
      <w:r>
        <w:separator/>
      </w:r>
    </w:p>
  </w:endnote>
  <w:endnote w:type="continuationSeparator" w:id="0">
    <w:p w:rsidR="002061C9" w:rsidRDefault="002061C9" w:rsidP="00BC65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500" w:rsidRPr="00696D18" w:rsidRDefault="00BC6500" w:rsidP="00696D18">
    <w:pPr>
      <w:pStyle w:val="Footer"/>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61C9" w:rsidRDefault="002061C9" w:rsidP="00BC6500">
      <w:pPr>
        <w:spacing w:after="0" w:line="240" w:lineRule="auto"/>
      </w:pPr>
      <w:r>
        <w:separator/>
      </w:r>
    </w:p>
  </w:footnote>
  <w:footnote w:type="continuationSeparator" w:id="0">
    <w:p w:rsidR="002061C9" w:rsidRDefault="002061C9" w:rsidP="00BC65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F7FBB"/>
    <w:multiLevelType w:val="singleLevel"/>
    <w:tmpl w:val="0E9A6562"/>
    <w:lvl w:ilvl="0">
      <w:start w:val="1"/>
      <w:numFmt w:val="lowerLetter"/>
      <w:lvlText w:val="%1)"/>
      <w:lvlJc w:val="left"/>
      <w:pPr>
        <w:tabs>
          <w:tab w:val="num" w:pos="1440"/>
        </w:tabs>
        <w:ind w:left="1440" w:hanging="720"/>
      </w:pPr>
      <w:rPr>
        <w:rFonts w:hint="default"/>
      </w:rPr>
    </w:lvl>
  </w:abstractNum>
  <w:abstractNum w:abstractNumId="1">
    <w:nsid w:val="1E920232"/>
    <w:multiLevelType w:val="hybridMultilevel"/>
    <w:tmpl w:val="B0484A8E"/>
    <w:lvl w:ilvl="0" w:tplc="0409000F">
      <w:start w:val="1"/>
      <w:numFmt w:val="decimal"/>
      <w:lvlText w:val="%1."/>
      <w:lvlJc w:val="left"/>
      <w:pPr>
        <w:tabs>
          <w:tab w:val="num" w:pos="720"/>
        </w:tabs>
        <w:ind w:left="720" w:hanging="360"/>
      </w:pPr>
      <w:rPr>
        <w:rFonts w:hint="default"/>
      </w:rPr>
    </w:lvl>
    <w:lvl w:ilvl="1" w:tplc="8A64958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3B4315E"/>
    <w:multiLevelType w:val="hybridMultilevel"/>
    <w:tmpl w:val="41C4909C"/>
    <w:lvl w:ilvl="0" w:tplc="898416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076727"/>
    <w:multiLevelType w:val="hybridMultilevel"/>
    <w:tmpl w:val="B0484A8E"/>
    <w:lvl w:ilvl="0" w:tplc="0409000F">
      <w:start w:val="1"/>
      <w:numFmt w:val="decimal"/>
      <w:lvlText w:val="%1."/>
      <w:lvlJc w:val="left"/>
      <w:pPr>
        <w:tabs>
          <w:tab w:val="num" w:pos="720"/>
        </w:tabs>
        <w:ind w:left="720" w:hanging="360"/>
      </w:pPr>
      <w:rPr>
        <w:rFonts w:hint="default"/>
      </w:rPr>
    </w:lvl>
    <w:lvl w:ilvl="1" w:tplc="8A64958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2D15165"/>
    <w:multiLevelType w:val="hybridMultilevel"/>
    <w:tmpl w:val="B0484A8E"/>
    <w:lvl w:ilvl="0" w:tplc="0409000F">
      <w:start w:val="1"/>
      <w:numFmt w:val="decimal"/>
      <w:lvlText w:val="%1."/>
      <w:lvlJc w:val="left"/>
      <w:pPr>
        <w:tabs>
          <w:tab w:val="num" w:pos="720"/>
        </w:tabs>
        <w:ind w:left="720" w:hanging="360"/>
      </w:pPr>
      <w:rPr>
        <w:rFonts w:hint="default"/>
      </w:rPr>
    </w:lvl>
    <w:lvl w:ilvl="1" w:tplc="8A64958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0122748"/>
    <w:multiLevelType w:val="singleLevel"/>
    <w:tmpl w:val="585AE8AE"/>
    <w:lvl w:ilvl="0">
      <w:start w:val="1"/>
      <w:numFmt w:val="decimal"/>
      <w:lvlText w:val="%1."/>
      <w:lvlJc w:val="left"/>
      <w:pPr>
        <w:tabs>
          <w:tab w:val="num" w:pos="720"/>
        </w:tabs>
        <w:ind w:left="720" w:hanging="720"/>
      </w:pPr>
      <w:rPr>
        <w:rFonts w:hint="default"/>
      </w:rPr>
    </w:lvl>
  </w:abstractNum>
  <w:abstractNum w:abstractNumId="6">
    <w:nsid w:val="70F52D60"/>
    <w:multiLevelType w:val="hybridMultilevel"/>
    <w:tmpl w:val="B0484A8E"/>
    <w:lvl w:ilvl="0" w:tplc="0409000F">
      <w:start w:val="1"/>
      <w:numFmt w:val="decimal"/>
      <w:lvlText w:val="%1."/>
      <w:lvlJc w:val="left"/>
      <w:pPr>
        <w:tabs>
          <w:tab w:val="num" w:pos="720"/>
        </w:tabs>
        <w:ind w:left="720" w:hanging="360"/>
      </w:pPr>
      <w:rPr>
        <w:rFonts w:hint="default"/>
      </w:rPr>
    </w:lvl>
    <w:lvl w:ilvl="1" w:tplc="8A64958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2"/>
  </w:num>
  <w:num w:numId="4">
    <w:abstractNumId w:val="6"/>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500"/>
    <w:rsid w:val="00122854"/>
    <w:rsid w:val="00124726"/>
    <w:rsid w:val="00165298"/>
    <w:rsid w:val="002061C9"/>
    <w:rsid w:val="00216A6B"/>
    <w:rsid w:val="00230A80"/>
    <w:rsid w:val="002465FA"/>
    <w:rsid w:val="00260CB4"/>
    <w:rsid w:val="00294A4C"/>
    <w:rsid w:val="002A0BE5"/>
    <w:rsid w:val="003B54D7"/>
    <w:rsid w:val="00464F5F"/>
    <w:rsid w:val="004D411A"/>
    <w:rsid w:val="004F1C56"/>
    <w:rsid w:val="00506CA0"/>
    <w:rsid w:val="00590F4F"/>
    <w:rsid w:val="005C023F"/>
    <w:rsid w:val="005F1677"/>
    <w:rsid w:val="00696D18"/>
    <w:rsid w:val="006B147D"/>
    <w:rsid w:val="006F2415"/>
    <w:rsid w:val="00753550"/>
    <w:rsid w:val="007C19BA"/>
    <w:rsid w:val="007D214F"/>
    <w:rsid w:val="008640EC"/>
    <w:rsid w:val="00966453"/>
    <w:rsid w:val="00990686"/>
    <w:rsid w:val="0099498C"/>
    <w:rsid w:val="009E6FD7"/>
    <w:rsid w:val="009F459D"/>
    <w:rsid w:val="00A0606E"/>
    <w:rsid w:val="00A21EC9"/>
    <w:rsid w:val="00A30E0F"/>
    <w:rsid w:val="00AD6B55"/>
    <w:rsid w:val="00AE0CE5"/>
    <w:rsid w:val="00B178E8"/>
    <w:rsid w:val="00BA3C2D"/>
    <w:rsid w:val="00BC6500"/>
    <w:rsid w:val="00C66B46"/>
    <w:rsid w:val="00CA2C9F"/>
    <w:rsid w:val="00D11FA4"/>
    <w:rsid w:val="00D45739"/>
    <w:rsid w:val="00D6600F"/>
    <w:rsid w:val="00DC5D63"/>
    <w:rsid w:val="00EF2FB4"/>
    <w:rsid w:val="00F33C15"/>
    <w:rsid w:val="00F541E7"/>
    <w:rsid w:val="00F72803"/>
    <w:rsid w:val="00F946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6453"/>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C65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BC650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C6500"/>
  </w:style>
  <w:style w:type="paragraph" w:styleId="Footer">
    <w:name w:val="footer"/>
    <w:basedOn w:val="Normal"/>
    <w:link w:val="FooterChar"/>
    <w:uiPriority w:val="99"/>
    <w:semiHidden/>
    <w:unhideWhenUsed/>
    <w:rsid w:val="00BC6500"/>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C6500"/>
  </w:style>
  <w:style w:type="character" w:styleId="PlaceholderText">
    <w:name w:val="Placeholder Text"/>
    <w:basedOn w:val="DefaultParagraphFont"/>
    <w:uiPriority w:val="99"/>
    <w:semiHidden/>
    <w:rsid w:val="008640EC"/>
    <w:rPr>
      <w:color w:val="808080"/>
    </w:rPr>
  </w:style>
  <w:style w:type="paragraph" w:styleId="BalloonText">
    <w:name w:val="Balloon Text"/>
    <w:basedOn w:val="Normal"/>
    <w:link w:val="BalloonTextChar"/>
    <w:uiPriority w:val="99"/>
    <w:semiHidden/>
    <w:unhideWhenUsed/>
    <w:rsid w:val="008640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40EC"/>
    <w:rPr>
      <w:rFonts w:ascii="Tahoma" w:hAnsi="Tahoma" w:cs="Tahoma"/>
      <w:sz w:val="16"/>
      <w:szCs w:val="16"/>
    </w:rPr>
  </w:style>
  <w:style w:type="character" w:customStyle="1" w:styleId="apple-converted-space">
    <w:name w:val="apple-converted-space"/>
    <w:basedOn w:val="DefaultParagraphFont"/>
    <w:rsid w:val="006B147D"/>
  </w:style>
  <w:style w:type="paragraph" w:styleId="ListParagraph">
    <w:name w:val="List Paragraph"/>
    <w:basedOn w:val="Normal"/>
    <w:uiPriority w:val="34"/>
    <w:qFormat/>
    <w:rsid w:val="00A0606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6453"/>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C65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BC650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C6500"/>
  </w:style>
  <w:style w:type="paragraph" w:styleId="Footer">
    <w:name w:val="footer"/>
    <w:basedOn w:val="Normal"/>
    <w:link w:val="FooterChar"/>
    <w:uiPriority w:val="99"/>
    <w:semiHidden/>
    <w:unhideWhenUsed/>
    <w:rsid w:val="00BC6500"/>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C6500"/>
  </w:style>
  <w:style w:type="character" w:styleId="PlaceholderText">
    <w:name w:val="Placeholder Text"/>
    <w:basedOn w:val="DefaultParagraphFont"/>
    <w:uiPriority w:val="99"/>
    <w:semiHidden/>
    <w:rsid w:val="008640EC"/>
    <w:rPr>
      <w:color w:val="808080"/>
    </w:rPr>
  </w:style>
  <w:style w:type="paragraph" w:styleId="BalloonText">
    <w:name w:val="Balloon Text"/>
    <w:basedOn w:val="Normal"/>
    <w:link w:val="BalloonTextChar"/>
    <w:uiPriority w:val="99"/>
    <w:semiHidden/>
    <w:unhideWhenUsed/>
    <w:rsid w:val="008640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40EC"/>
    <w:rPr>
      <w:rFonts w:ascii="Tahoma" w:hAnsi="Tahoma" w:cs="Tahoma"/>
      <w:sz w:val="16"/>
      <w:szCs w:val="16"/>
    </w:rPr>
  </w:style>
  <w:style w:type="character" w:customStyle="1" w:styleId="apple-converted-space">
    <w:name w:val="apple-converted-space"/>
    <w:basedOn w:val="DefaultParagraphFont"/>
    <w:rsid w:val="006B147D"/>
  </w:style>
  <w:style w:type="paragraph" w:styleId="ListParagraph">
    <w:name w:val="List Paragraph"/>
    <w:basedOn w:val="Normal"/>
    <w:uiPriority w:val="34"/>
    <w:qFormat/>
    <w:rsid w:val="00A060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396807">
      <w:bodyDiv w:val="1"/>
      <w:marLeft w:val="0"/>
      <w:marRight w:val="0"/>
      <w:marTop w:val="0"/>
      <w:marBottom w:val="0"/>
      <w:divBdr>
        <w:top w:val="none" w:sz="0" w:space="0" w:color="auto"/>
        <w:left w:val="none" w:sz="0" w:space="0" w:color="auto"/>
        <w:bottom w:val="none" w:sz="0" w:space="0" w:color="auto"/>
        <w:right w:val="none" w:sz="0" w:space="0" w:color="auto"/>
      </w:divBdr>
    </w:div>
    <w:div w:id="1002465186">
      <w:bodyDiv w:val="1"/>
      <w:marLeft w:val="0"/>
      <w:marRight w:val="0"/>
      <w:marTop w:val="0"/>
      <w:marBottom w:val="0"/>
      <w:divBdr>
        <w:top w:val="none" w:sz="0" w:space="0" w:color="auto"/>
        <w:left w:val="none" w:sz="0" w:space="0" w:color="auto"/>
        <w:bottom w:val="none" w:sz="0" w:space="0" w:color="auto"/>
        <w:right w:val="none" w:sz="0" w:space="0" w:color="auto"/>
      </w:divBdr>
    </w:div>
    <w:div w:id="122679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8EF185FB</Template>
  <TotalTime>0</TotalTime>
  <Pages>2</Pages>
  <Words>665</Words>
  <Characters>3791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Glyn School</Company>
  <LinksUpToDate>false</LinksUpToDate>
  <CharactersWithSpaces>4448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Catherine Brown</cp:lastModifiedBy>
  <cp:revision>3</cp:revision>
  <dcterms:created xsi:type="dcterms:W3CDTF">2013-02-14T14:01:00Z</dcterms:created>
  <dcterms:modified xsi:type="dcterms:W3CDTF">2013-02-15T16:15:00Z</dcterms:modified>
</cp:coreProperties>
</file>